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F0E" w:rsidRPr="00065A25" w:rsidRDefault="00D30DAE" w:rsidP="00D30DAE">
      <w:pPr>
        <w:pStyle w:val="Heading1"/>
      </w:pPr>
      <w:r>
        <w:rPr>
          <w:noProof/>
        </w:rPr>
        <mc:AlternateContent>
          <mc:Choice Requires="wps">
            <w:drawing>
              <wp:anchor distT="0" distB="0" distL="114300" distR="114300" simplePos="0" relativeHeight="251660288" behindDoc="1" locked="0" layoutInCell="1" allowOverlap="1">
                <wp:simplePos x="0" y="0"/>
                <wp:positionH relativeFrom="column">
                  <wp:posOffset>-25400</wp:posOffset>
                </wp:positionH>
                <wp:positionV relativeFrom="paragraph">
                  <wp:posOffset>-31750</wp:posOffset>
                </wp:positionV>
                <wp:extent cx="1526540" cy="939800"/>
                <wp:effectExtent l="0" t="0" r="0" b="0"/>
                <wp:wrapTight wrapText="bothSides">
                  <wp:wrapPolygon edited="0">
                    <wp:start x="0" y="0"/>
                    <wp:lineTo x="0" y="21016"/>
                    <wp:lineTo x="21295" y="21016"/>
                    <wp:lineTo x="21295"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526540" cy="939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0DAE" w:rsidRDefault="00D30DAE">
                            <w:r>
                              <w:rPr>
                                <w:noProof/>
                              </w:rPr>
                              <w:drawing>
                                <wp:inline distT="0" distB="0" distL="0" distR="0" wp14:anchorId="10692320" wp14:editId="2C7543F7">
                                  <wp:extent cx="1352009" cy="741872"/>
                                  <wp:effectExtent l="0" t="0" r="635" b="1270"/>
                                  <wp:docPr id="5" name="Picture 5" descr="TSAHC_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AHC_New Logo"/>
                                          <pic:cNvPicPr>
                                            <a:picLocks noChangeAspect="1" noChangeArrowheads="1"/>
                                          </pic:cNvPicPr>
                                        </pic:nvPicPr>
                                        <pic:blipFill>
                                          <a:blip r:embed="rId9">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365279" cy="7491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pt;margin-top:-2.5pt;width:120.2pt;height:7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" fillcolor="white [3201]" stroked="f" strokeweight=".5pt">
                <v:textbox>
                  <w:txbxContent>
                    <w:p w:rsidR="00D30DAE" w:rsidRDefault="00D30DAE">
                      <w:r>
                        <w:rPr>
                          <w:noProof/>
                        </w:rPr>
                        <w:drawing>
                          <wp:inline distT="0" distB="0" distL="0" distR="0" wp14:anchorId="10692320" wp14:editId="2C7543F7">
                            <wp:extent cx="1352009" cy="741872"/>
                            <wp:effectExtent l="0" t="0" r="635" b="1270"/>
                            <wp:docPr id="5" name="Picture 5" descr="TSAHC_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AHC_New Logo"/>
                                    <pic:cNvPicPr>
                                      <a:picLocks noChangeAspect="1" noChangeArrowheads="1"/>
                                    </pic:cNvPicPr>
                                  </pic:nvPicPr>
                                  <pic:blipFill>
                                    <a:blip r:embed="rId10">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365279" cy="749154"/>
                                    </a:xfrm>
                                    <a:prstGeom prst="rect">
                                      <a:avLst/>
                                    </a:prstGeom>
                                    <a:noFill/>
                                    <a:ln>
                                      <a:noFill/>
                                    </a:ln>
                                  </pic:spPr>
                                </pic:pic>
                              </a:graphicData>
                            </a:graphic>
                          </wp:inline>
                        </w:drawing>
                      </w:r>
                    </w:p>
                  </w:txbxContent>
                </v:textbox>
                <w10:wrap type="tight"/>
              </v:shape>
            </w:pict>
          </mc:Fallback>
        </mc:AlternateContent>
      </w:r>
      <w:r w:rsidR="00B826C7" w:rsidRPr="00065A25">
        <w:t xml:space="preserve">Affordable Communities of Texas </w:t>
      </w:r>
    </w:p>
    <w:p w:rsidR="00A31D8C" w:rsidRPr="00991644" w:rsidRDefault="00991644" w:rsidP="00A31D8C">
      <w:pPr>
        <w:jc w:val="center"/>
        <w:rPr>
          <w:sz w:val="28"/>
          <w:szCs w:val="32"/>
        </w:rPr>
      </w:pPr>
      <w:r w:rsidRPr="00991644">
        <w:rPr>
          <w:sz w:val="28"/>
          <w:szCs w:val="32"/>
        </w:rPr>
        <w:t>Request for Proposals for Development Partnership</w:t>
      </w:r>
    </w:p>
    <w:p w:rsidR="00923572" w:rsidRDefault="00923572" w:rsidP="00B41F0E">
      <w:pPr>
        <w:pStyle w:val="Heading2"/>
      </w:pPr>
    </w:p>
    <w:p w:rsidR="0000160A" w:rsidRDefault="00923572" w:rsidP="00B41F0E">
      <w:pPr>
        <w:pStyle w:val="Heading2"/>
      </w:pPr>
      <w:r>
        <w:t>Purpose</w:t>
      </w:r>
    </w:p>
    <w:p w:rsidR="00534192" w:rsidRDefault="00991644" w:rsidP="00AE2202">
      <w:bookmarkStart w:id="0" w:name="OLE_LINK1"/>
      <w:bookmarkStart w:id="1" w:name="OLE_LINK2"/>
      <w:r>
        <w:t>The Texas State Affordable Housing Corporation (“Corporation”) is seeking proposals from developers to assist with the redevelopm</w:t>
      </w:r>
      <w:r w:rsidR="003F7A82">
        <w:t>ent of a multifamily project sit</w:t>
      </w:r>
      <w:r>
        <w:t xml:space="preserve">e in Plano, Texas. </w:t>
      </w:r>
      <w:r w:rsidR="00534192">
        <w:t xml:space="preserve">This RFP and all associated agreements will be </w:t>
      </w:r>
      <w:r w:rsidR="006040D7">
        <w:t>administered</w:t>
      </w:r>
      <w:r w:rsidR="00534192">
        <w:t xml:space="preserve"> under the </w:t>
      </w:r>
      <w:r w:rsidR="006040D7">
        <w:t xml:space="preserve">Corporation’s </w:t>
      </w:r>
      <w:r w:rsidR="00534192">
        <w:t>Affordable Communities of Texas land banking program (the “</w:t>
      </w:r>
      <w:r w:rsidR="00534192" w:rsidRPr="00AE2202">
        <w:t>ACT</w:t>
      </w:r>
      <w:r w:rsidR="00471FBA">
        <w:t>”)</w:t>
      </w:r>
      <w:r w:rsidR="00534192">
        <w:t xml:space="preserve">. </w:t>
      </w:r>
    </w:p>
    <w:p w:rsidR="003F7A82" w:rsidRDefault="003F7A82" w:rsidP="00652DE3">
      <w:pPr>
        <w:pStyle w:val="Heading2"/>
      </w:pPr>
      <w:r>
        <w:t>Introduction</w:t>
      </w:r>
    </w:p>
    <w:p w:rsidR="00652DE3" w:rsidRDefault="003F7A82" w:rsidP="00AE2202">
      <w:r>
        <w:t xml:space="preserve">The Corporation </w:t>
      </w:r>
      <w:r w:rsidRPr="003F7A82">
        <w:t>is a 501(c)(3) nonprofit organization that was created at the direction of the Texas Legislature to serve as a self-sustaining, statewide affordable housing provider</w:t>
      </w:r>
      <w:r w:rsidR="006040D7">
        <w:t xml:space="preserve"> and was incorporated in 1994</w:t>
      </w:r>
      <w:r w:rsidRPr="003F7A82">
        <w:t xml:space="preserve">. </w:t>
      </w:r>
    </w:p>
    <w:p w:rsidR="006040D7" w:rsidRDefault="006040D7" w:rsidP="00AE2202"/>
    <w:p w:rsidR="00652DE3" w:rsidRDefault="00652DE3" w:rsidP="00AE2202">
      <w:r>
        <w:t>The Corporation owns approximately 1.5 acres of land near the central business district of Plano, Texas. The site was acquired in 20</w:t>
      </w:r>
      <w:r w:rsidR="00471FBA">
        <w:t>12</w:t>
      </w:r>
      <w:r>
        <w:t xml:space="preserve"> with the intent of redeveloping it for affordable multifamily housing. The Corporation is now seeking development partners that can carry out the planning and redevelopment of the property.  </w:t>
      </w:r>
      <w:bookmarkEnd w:id="0"/>
      <w:bookmarkEnd w:id="1"/>
    </w:p>
    <w:p w:rsidR="006040D7" w:rsidRDefault="006040D7" w:rsidP="00AE2202"/>
    <w:p w:rsidR="007F0819" w:rsidRDefault="007F0819" w:rsidP="00AE2202">
      <w:r>
        <w:t xml:space="preserve">If you have any questions about the ACT program, the information requested in this application, or </w:t>
      </w:r>
      <w:r w:rsidR="00534192">
        <w:t>the project site</w:t>
      </w:r>
      <w:r>
        <w:t xml:space="preserve">, please call </w:t>
      </w:r>
      <w:r w:rsidR="00534192">
        <w:t>David Danenfelzer at 512-477-3562</w:t>
      </w:r>
      <w:r>
        <w:t xml:space="preserve"> or email your questions to ACTinfo@tsahc.org</w:t>
      </w:r>
    </w:p>
    <w:p w:rsidR="003730BC" w:rsidRDefault="00B826C7" w:rsidP="00B41F0E">
      <w:pPr>
        <w:pStyle w:val="Heading2"/>
      </w:pPr>
      <w:r>
        <w:t xml:space="preserve">Eligible </w:t>
      </w:r>
      <w:r w:rsidR="00AB14D2">
        <w:t>Respondents</w:t>
      </w:r>
    </w:p>
    <w:p w:rsidR="00C372CF" w:rsidRPr="00C372CF" w:rsidRDefault="00B826C7" w:rsidP="00C372CF">
      <w:r w:rsidRPr="00C372CF">
        <w:t xml:space="preserve">The Corporation </w:t>
      </w:r>
      <w:r w:rsidR="00652DE3">
        <w:t xml:space="preserve">will </w:t>
      </w:r>
      <w:r>
        <w:t xml:space="preserve">accept applications from </w:t>
      </w:r>
      <w:r w:rsidRPr="00C372CF">
        <w:t>qualified nonprofit</w:t>
      </w:r>
      <w:r w:rsidR="00534192">
        <w:t>, for-profit</w:t>
      </w:r>
      <w:r w:rsidRPr="00C372CF">
        <w:t xml:space="preserve"> and local government entities (“</w:t>
      </w:r>
      <w:r w:rsidR="00471FBA">
        <w:t>Respondents</w:t>
      </w:r>
      <w:r w:rsidRPr="00C372CF">
        <w:t xml:space="preserve">”) that have </w:t>
      </w:r>
      <w:r>
        <w:t xml:space="preserve">a history of providing housing services </w:t>
      </w:r>
      <w:r w:rsidRPr="00C372CF">
        <w:t xml:space="preserve">within </w:t>
      </w:r>
      <w:r w:rsidR="00534192">
        <w:t>Texas.</w:t>
      </w:r>
      <w:r w:rsidRPr="00C372CF">
        <w:t xml:space="preserve"> </w:t>
      </w:r>
      <w:r w:rsidR="00AB14D2">
        <w:t>Respondents</w:t>
      </w:r>
      <w:r w:rsidR="00534192">
        <w:t xml:space="preserve"> may apply alone or in combination with other </w:t>
      </w:r>
      <w:r w:rsidR="00471FBA">
        <w:t>development partners</w:t>
      </w:r>
      <w:r w:rsidR="00534192">
        <w:t xml:space="preserve"> that will enhance their ability to</w:t>
      </w:r>
      <w:r w:rsidR="00652DE3">
        <w:t xml:space="preserve"> complete the</w:t>
      </w:r>
      <w:r w:rsidR="00534192">
        <w:t xml:space="preserve"> proposed development. M</w:t>
      </w:r>
      <w:r w:rsidRPr="00C372CF">
        <w:t>inimum qualifications</w:t>
      </w:r>
      <w:r w:rsidR="00534192">
        <w:t xml:space="preserve"> for all </w:t>
      </w:r>
      <w:r w:rsidR="00AB14D2">
        <w:t>Respondents</w:t>
      </w:r>
      <w:r w:rsidR="00932A7D">
        <w:t xml:space="preserve">, and each partner listed within the application, </w:t>
      </w:r>
      <w:r w:rsidR="00534192">
        <w:t>include</w:t>
      </w:r>
      <w:r w:rsidRPr="00C372CF">
        <w:t xml:space="preserve">: </w:t>
      </w:r>
    </w:p>
    <w:p w:rsidR="00C372CF" w:rsidRPr="00C372CF" w:rsidRDefault="00B826C7" w:rsidP="004F26CF">
      <w:pPr>
        <w:numPr>
          <w:ilvl w:val="0"/>
          <w:numId w:val="23"/>
        </w:numPr>
      </w:pPr>
      <w:r w:rsidRPr="00C372CF">
        <w:t>Nonprofit entities must be an active nonprofit 501(c)(3) or (c)(4) corporation</w:t>
      </w:r>
      <w:r w:rsidR="00534192">
        <w:t>s</w:t>
      </w:r>
      <w:r w:rsidRPr="00C372CF">
        <w:t xml:space="preserve"> as recognized by the U.S. Internal Revenue Service, and registered as a nonprofit corporation within the State of Texas;</w:t>
      </w:r>
    </w:p>
    <w:p w:rsidR="00C372CF" w:rsidRPr="00C372CF" w:rsidRDefault="00B826C7" w:rsidP="004F26CF">
      <w:pPr>
        <w:numPr>
          <w:ilvl w:val="0"/>
          <w:numId w:val="23"/>
        </w:numPr>
      </w:pPr>
      <w:r>
        <w:t xml:space="preserve">Provide </w:t>
      </w:r>
      <w:r w:rsidRPr="00C372CF">
        <w:t xml:space="preserve">financial audits or statements for a two year period </w:t>
      </w:r>
      <w:r>
        <w:t>that</w:t>
      </w:r>
      <w:r w:rsidRPr="00C372CF">
        <w:t xml:space="preserve"> reflect the entity’s ability to manage funds appropriately;</w:t>
      </w:r>
    </w:p>
    <w:p w:rsidR="00C372CF" w:rsidRPr="00C372CF" w:rsidRDefault="00B826C7" w:rsidP="004F26CF">
      <w:pPr>
        <w:numPr>
          <w:ilvl w:val="0"/>
          <w:numId w:val="23"/>
        </w:numPr>
      </w:pPr>
      <w:r>
        <w:t xml:space="preserve">Have </w:t>
      </w:r>
      <w:r w:rsidRPr="00C372CF">
        <w:t xml:space="preserve">at least </w:t>
      </w:r>
      <w:r w:rsidR="00534192">
        <w:t>five</w:t>
      </w:r>
      <w:r w:rsidRPr="00C372CF">
        <w:t xml:space="preserve"> years of experience in the planning, marketing, development or management of housing programs for moderate and low-income households; and</w:t>
      </w:r>
    </w:p>
    <w:p w:rsidR="00C372CF" w:rsidRDefault="00E1478F" w:rsidP="004F26CF">
      <w:pPr>
        <w:numPr>
          <w:ilvl w:val="0"/>
          <w:numId w:val="23"/>
        </w:numPr>
      </w:pPr>
      <w:r>
        <w:t xml:space="preserve">No previous defaulted contracts or debarment from the Corporation, the Texas Department of Housing and Community Affairs, or any other </w:t>
      </w:r>
      <w:r w:rsidR="006F1A89">
        <w:t xml:space="preserve">local government, </w:t>
      </w:r>
      <w:r>
        <w:t xml:space="preserve">state or federal programs. </w:t>
      </w:r>
    </w:p>
    <w:p w:rsidR="003730BC" w:rsidRDefault="00B826C7" w:rsidP="00B41F0E">
      <w:pPr>
        <w:pStyle w:val="Heading2"/>
      </w:pPr>
      <w:r>
        <w:t>Application Process</w:t>
      </w:r>
    </w:p>
    <w:p w:rsidR="002A7E10" w:rsidRDefault="00FB74A0" w:rsidP="002D6B83">
      <w:pPr>
        <w:rPr>
          <w:sz w:val="24"/>
        </w:rPr>
      </w:pPr>
      <w:r>
        <w:t xml:space="preserve">The Corporation will accept responses to this Request for Proposals from the date of its publication through </w:t>
      </w:r>
      <w:r w:rsidRPr="00FB74A0">
        <w:rPr>
          <w:b/>
        </w:rPr>
        <w:t>February 10, 2016</w:t>
      </w:r>
      <w:r w:rsidR="007F0819">
        <w:t>.</w:t>
      </w:r>
      <w:r w:rsidR="00B826C7" w:rsidRPr="007E701F">
        <w:t xml:space="preserve"> </w:t>
      </w:r>
      <w:r w:rsidR="007F0819">
        <w:t xml:space="preserve">Applications </w:t>
      </w:r>
      <w:r w:rsidR="00A07A99">
        <w:t>must</w:t>
      </w:r>
      <w:r w:rsidR="007F0819">
        <w:t xml:space="preserve"> be complete and submitted with all requested due diligence </w:t>
      </w:r>
      <w:r w:rsidR="00A07A99">
        <w:t>and</w:t>
      </w:r>
      <w:r w:rsidR="007F0819">
        <w:t xml:space="preserve"> support documents. </w:t>
      </w:r>
      <w:r w:rsidR="007F0819" w:rsidRPr="00471FBA">
        <w:t xml:space="preserve">Applications </w:t>
      </w:r>
      <w:r w:rsidR="00B826C7" w:rsidRPr="00471FBA">
        <w:t>must be sig</w:t>
      </w:r>
      <w:r w:rsidR="007F0819" w:rsidRPr="00471FBA">
        <w:t>ned and dated as required in this</w:t>
      </w:r>
      <w:r w:rsidRPr="00471FBA">
        <w:t xml:space="preserve"> RFP</w:t>
      </w:r>
      <w:r w:rsidR="007F0819" w:rsidRPr="00471FBA">
        <w:t xml:space="preserve">. </w:t>
      </w:r>
      <w:r w:rsidR="002D6B83" w:rsidRPr="00471FBA">
        <w:t xml:space="preserve">All </w:t>
      </w:r>
      <w:r w:rsidR="007F0819" w:rsidRPr="00471FBA">
        <w:t xml:space="preserve">scanned documents must be readable using Adobe PDF Reader software.  </w:t>
      </w:r>
      <w:r w:rsidR="002D6B83" w:rsidRPr="00471FBA">
        <w:t xml:space="preserve">Finally, applications </w:t>
      </w:r>
      <w:r w:rsidR="00B826C7" w:rsidRPr="00471FBA">
        <w:t xml:space="preserve">must be </w:t>
      </w:r>
      <w:r w:rsidR="00B826C7" w:rsidRPr="00471FBA">
        <w:lastRenderedPageBreak/>
        <w:t xml:space="preserve">typewritten on the application </w:t>
      </w:r>
      <w:r w:rsidR="002D6B83" w:rsidRPr="00471FBA">
        <w:t xml:space="preserve">materials </w:t>
      </w:r>
      <w:r w:rsidR="00B826C7" w:rsidRPr="00471FBA">
        <w:t>provided by the Corporation</w:t>
      </w:r>
      <w:r w:rsidR="002D6B83" w:rsidRPr="00471FBA">
        <w:t>,</w:t>
      </w:r>
      <w:r w:rsidR="00B826C7" w:rsidRPr="00471FBA">
        <w:t xml:space="preserve"> as handwritten applications will not be accepted. </w:t>
      </w:r>
    </w:p>
    <w:p w:rsidR="00AB14D2" w:rsidRDefault="00AB14D2" w:rsidP="00923572">
      <w:pPr>
        <w:pStyle w:val="Heading2"/>
      </w:pPr>
      <w:r>
        <w:t>Project Description</w:t>
      </w:r>
    </w:p>
    <w:p w:rsidR="00AB14D2" w:rsidRDefault="007673DC" w:rsidP="00AB14D2">
      <w:r>
        <w:rPr>
          <w:noProof/>
        </w:rPr>
        <mc:AlternateContent>
          <mc:Choice Requires="wps">
            <w:drawing>
              <wp:anchor distT="0" distB="0" distL="114300" distR="114300" simplePos="0" relativeHeight="251659264" behindDoc="1" locked="0" layoutInCell="1" allowOverlap="1">
                <wp:simplePos x="0" y="0"/>
                <wp:positionH relativeFrom="column">
                  <wp:posOffset>3476445</wp:posOffset>
                </wp:positionH>
                <wp:positionV relativeFrom="paragraph">
                  <wp:posOffset>30504</wp:posOffset>
                </wp:positionV>
                <wp:extent cx="2518913" cy="2277374"/>
                <wp:effectExtent l="0" t="0" r="0" b="8890"/>
                <wp:wrapTight wrapText="bothSides">
                  <wp:wrapPolygon edited="0">
                    <wp:start x="0" y="0"/>
                    <wp:lineTo x="0" y="21504"/>
                    <wp:lineTo x="21404" y="21504"/>
                    <wp:lineTo x="21404"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2518913" cy="22773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73DC" w:rsidRDefault="007673DC">
                            <w:r>
                              <w:rPr>
                                <w:noProof/>
                              </w:rPr>
                              <w:drawing>
                                <wp:inline distT="0" distB="0" distL="0" distR="0">
                                  <wp:extent cx="2329180" cy="2101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1 G Ave   Google Maps.png"/>
                                          <pic:cNvPicPr/>
                                        </pic:nvPicPr>
                                        <pic:blipFill>
                                          <a:blip r:embed="rId11">
                                            <a:extLst>
                                              <a:ext uri="{28A0092B-C50C-407E-A947-70E740481C1C}">
                                                <a14:useLocalDpi xmlns:a14="http://schemas.microsoft.com/office/drawing/2010/main" val="0"/>
                                              </a:ext>
                                            </a:extLst>
                                          </a:blip>
                                          <a:stretch>
                                            <a:fillRect/>
                                          </a:stretch>
                                        </pic:blipFill>
                                        <pic:spPr>
                                          <a:xfrm>
                                            <a:off x="0" y="0"/>
                                            <a:ext cx="2329180" cy="2101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273.75pt;margin-top:2.4pt;width:198.35pt;height:179.3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" fillcolor="white [3201]" stroked="f" strokeweight=".5pt">
                <v:textbox>
                  <w:txbxContent>
                    <w:p w:rsidR="007673DC" w:rsidRDefault="007673DC">
                      <w:r>
                        <w:rPr>
                          <w:noProof/>
                        </w:rPr>
                        <w:drawing>
                          <wp:inline distT="0" distB="0" distL="0" distR="0">
                            <wp:extent cx="2329180" cy="2101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1 G Ave   Google Maps.png"/>
                                    <pic:cNvPicPr/>
                                  </pic:nvPicPr>
                                  <pic:blipFill>
                                    <a:blip r:embed="rId12">
                                      <a:extLst>
                                        <a:ext uri="{28A0092B-C50C-407E-A947-70E740481C1C}">
                                          <a14:useLocalDpi xmlns:a14="http://schemas.microsoft.com/office/drawing/2010/main" val="0"/>
                                        </a:ext>
                                      </a:extLst>
                                    </a:blip>
                                    <a:stretch>
                                      <a:fillRect/>
                                    </a:stretch>
                                  </pic:blipFill>
                                  <pic:spPr>
                                    <a:xfrm>
                                      <a:off x="0" y="0"/>
                                      <a:ext cx="2329180" cy="2101850"/>
                                    </a:xfrm>
                                    <a:prstGeom prst="rect">
                                      <a:avLst/>
                                    </a:prstGeom>
                                  </pic:spPr>
                                </pic:pic>
                              </a:graphicData>
                            </a:graphic>
                          </wp:inline>
                        </w:drawing>
                      </w:r>
                    </w:p>
                  </w:txbxContent>
                </v:textbox>
                <w10:wrap type="tight"/>
              </v:shape>
            </w:pict>
          </mc:Fallback>
        </mc:AlternateContent>
      </w:r>
      <w:r w:rsidR="00AB14D2">
        <w:t>The project site is located in Plano, Texas along 14</w:t>
      </w:r>
      <w:r w:rsidR="00AB14D2" w:rsidRPr="006B29B7">
        <w:rPr>
          <w:vertAlign w:val="superscript"/>
        </w:rPr>
        <w:t>th</w:t>
      </w:r>
      <w:r w:rsidR="00AB14D2">
        <w:t xml:space="preserve"> </w:t>
      </w:r>
      <w:r w:rsidR="00FB74A0">
        <w:t xml:space="preserve">Street </w:t>
      </w:r>
      <w:r w:rsidR="00AB14D2">
        <w:t xml:space="preserve">between </w:t>
      </w:r>
      <w:r w:rsidR="00A07A99">
        <w:t xml:space="preserve">Avenues </w:t>
      </w:r>
      <w:r w:rsidR="00AB14D2">
        <w:t>F and G. The s</w:t>
      </w:r>
      <w:r w:rsidR="00FB74A0">
        <w:t>ite is comprised of 1.54 acres with frontage the length of 14</w:t>
      </w:r>
      <w:r w:rsidR="00FB74A0" w:rsidRPr="00FB74A0">
        <w:rPr>
          <w:vertAlign w:val="superscript"/>
        </w:rPr>
        <w:t>th</w:t>
      </w:r>
      <w:r w:rsidR="00FB74A0">
        <w:t xml:space="preserve"> Street.  </w:t>
      </w:r>
      <w:r>
        <w:t xml:space="preserve">The Corporation purchased the site in 2012 and the site was cleared of all existing structures in 2013.  A Phase I Environmental report and survey of the site have been completed, though may need to be updated. </w:t>
      </w:r>
    </w:p>
    <w:p w:rsidR="001940A6" w:rsidRDefault="001940A6" w:rsidP="00F558CF"/>
    <w:p w:rsidR="00F558CF" w:rsidRDefault="00F558CF" w:rsidP="00F558CF">
      <w:r>
        <w:t xml:space="preserve">The </w:t>
      </w:r>
      <w:r w:rsidR="00844199">
        <w:t>Respondent</w:t>
      </w:r>
      <w:r>
        <w:t xml:space="preserve"> selected to complete the redevelopment of the property will be responsible for all planning and zoning activities in order to complete their proposed redevelopment strategy. The Corporation also requires the following affordable requirements from all proposals in order to fulfill our charitable mission. </w:t>
      </w:r>
    </w:p>
    <w:p w:rsidR="00F558CF" w:rsidRDefault="00F558CF" w:rsidP="00F558CF"/>
    <w:p w:rsidR="00F558CF" w:rsidRDefault="00F558CF" w:rsidP="00F558CF">
      <w:pPr>
        <w:pStyle w:val="ListParagraph"/>
        <w:numPr>
          <w:ilvl w:val="0"/>
          <w:numId w:val="38"/>
        </w:numPr>
      </w:pPr>
      <w:r>
        <w:t>Proposals that include the creation of new rental housing must ensure that at least:</w:t>
      </w:r>
    </w:p>
    <w:p w:rsidR="00F558CF" w:rsidRDefault="00F558CF" w:rsidP="00F558CF">
      <w:pPr>
        <w:pStyle w:val="ListParagraph"/>
        <w:numPr>
          <w:ilvl w:val="1"/>
          <w:numId w:val="38"/>
        </w:numPr>
      </w:pPr>
      <w:r>
        <w:t>20% of all unit types constructed are affordable to households at 50% of the area median income for Plano, Texas; or</w:t>
      </w:r>
    </w:p>
    <w:p w:rsidR="00F558CF" w:rsidRDefault="00F558CF" w:rsidP="00F558CF">
      <w:pPr>
        <w:pStyle w:val="ListParagraph"/>
        <w:numPr>
          <w:ilvl w:val="1"/>
          <w:numId w:val="38"/>
        </w:numPr>
      </w:pPr>
      <w:r>
        <w:t xml:space="preserve">40% of all unit types constructed are affordable to households at </w:t>
      </w:r>
      <w:r w:rsidR="00A31065">
        <w:t>6</w:t>
      </w:r>
      <w:r>
        <w:t>0% of the area median income.</w:t>
      </w:r>
    </w:p>
    <w:p w:rsidR="00F558CF" w:rsidRDefault="00F558CF" w:rsidP="00F558CF">
      <w:pPr>
        <w:pStyle w:val="ListParagraph"/>
        <w:numPr>
          <w:ilvl w:val="0"/>
          <w:numId w:val="38"/>
        </w:numPr>
      </w:pPr>
      <w:r>
        <w:t xml:space="preserve">Proposals that include the creation of new for-sale housing must ensure that at least 60% of all housing units are affordable to households </w:t>
      </w:r>
      <w:r w:rsidR="00A07A99">
        <w:t xml:space="preserve">at </w:t>
      </w:r>
      <w:r>
        <w:t xml:space="preserve">80% </w:t>
      </w:r>
      <w:r w:rsidR="00A07A99">
        <w:t xml:space="preserve">of </w:t>
      </w:r>
      <w:r>
        <w:t xml:space="preserve">the area median income. </w:t>
      </w:r>
    </w:p>
    <w:p w:rsidR="00F558CF" w:rsidRDefault="00F558CF" w:rsidP="00F558CF"/>
    <w:p w:rsidR="00F558CF" w:rsidRDefault="00F558CF" w:rsidP="00F558CF">
      <w:r>
        <w:t xml:space="preserve">The Corporation is open to any and all building formats or styles </w:t>
      </w:r>
      <w:r w:rsidR="003C47CE">
        <w:t xml:space="preserve">(condominium, townhomes, low-rise, garden style, etc.) </w:t>
      </w:r>
      <w:r>
        <w:t xml:space="preserve">that will </w:t>
      </w:r>
      <w:r w:rsidR="003C47CE">
        <w:t xml:space="preserve">feasibly </w:t>
      </w:r>
      <w:r>
        <w:t>provide for affordable h</w:t>
      </w:r>
      <w:r w:rsidR="003C47CE">
        <w:t xml:space="preserve">ousing at the site. </w:t>
      </w:r>
    </w:p>
    <w:p w:rsidR="00844199" w:rsidRDefault="00844199" w:rsidP="00F558CF"/>
    <w:p w:rsidR="00844199" w:rsidRDefault="00844199" w:rsidP="00F558CF">
      <w:r w:rsidRPr="003A45C7">
        <w:t xml:space="preserve">The Corporation will also accept proposals to </w:t>
      </w:r>
      <w:r w:rsidR="00A07A99" w:rsidRPr="003A45C7">
        <w:t xml:space="preserve">purchase the </w:t>
      </w:r>
      <w:r w:rsidRPr="003A45C7">
        <w:t xml:space="preserve">property </w:t>
      </w:r>
      <w:r w:rsidR="00A07A99" w:rsidRPr="003A45C7">
        <w:t xml:space="preserve">or swap </w:t>
      </w:r>
      <w:r w:rsidRPr="003A45C7">
        <w:t>for a site that is determined, at the sole determination of the Corporation, to be better suited and feasible for the development of affordable housing.</w:t>
      </w:r>
    </w:p>
    <w:p w:rsidR="003C47CE" w:rsidRDefault="003C47CE" w:rsidP="00F558CF"/>
    <w:p w:rsidR="003C47CE" w:rsidRDefault="003C47CE" w:rsidP="00F558CF">
      <w:r>
        <w:t xml:space="preserve">The Corporation does intend to recoup its investment in the property through the planned redevelopment. In order to make a proposal feasible the Corporation is open to continued, long-term, involvement in the development in order to assist in lowering total up front development costs and to provide a continued property tax exemption to the property in order to ensure long-term affordability. </w:t>
      </w:r>
    </w:p>
    <w:p w:rsidR="001940A6" w:rsidRDefault="001940A6" w:rsidP="001940A6">
      <w:pPr>
        <w:pStyle w:val="Heading2"/>
      </w:pPr>
      <w:r>
        <w:t>Selection</w:t>
      </w:r>
    </w:p>
    <w:p w:rsidR="001940A6" w:rsidRDefault="001940A6" w:rsidP="001940A6">
      <w:r>
        <w:t xml:space="preserve">The Corporation will </w:t>
      </w:r>
      <w:r w:rsidR="00A07A99">
        <w:t>select a Respondent</w:t>
      </w:r>
      <w:r>
        <w:t xml:space="preserve"> based upon demonstrated competence, experience, and on the reasonableness of the proposed development activities, in the sole determination of the </w:t>
      </w:r>
      <w:r w:rsidR="003C47CE">
        <w:t>Corporation</w:t>
      </w:r>
      <w:r>
        <w:t xml:space="preserve">.  All things being equal, the Corporation will give priority to Respondents whose principal place of business is located in Texas and Respondents who are or whose response includes qualified Historically Underutilized Businesses (HUBs) or Minority Owned Businesses (MOBs). </w:t>
      </w:r>
    </w:p>
    <w:p w:rsidR="003C47CE" w:rsidRDefault="003C47CE" w:rsidP="001940A6"/>
    <w:p w:rsidR="001940A6" w:rsidRDefault="001940A6" w:rsidP="001940A6">
      <w:r>
        <w:lastRenderedPageBreak/>
        <w:t>The Corporation reserves the right to negotiate all elements that comprise the Respondent’s submission.  The Corporation reserves the right for any reason to reject any and all</w:t>
      </w:r>
      <w:r w:rsidR="00844199">
        <w:t xml:space="preserve"> applications and to re-solicit; the right </w:t>
      </w:r>
      <w:r>
        <w:t>to select a Respondent for specific purposes or for any combination of specific purposes</w:t>
      </w:r>
      <w:r w:rsidR="00844199">
        <w:t xml:space="preserve">; </w:t>
      </w:r>
      <w:r>
        <w:t>and to defer the selection of any Respondent to a time of the Corporation's choosing.</w:t>
      </w:r>
    </w:p>
    <w:p w:rsidR="001940A6" w:rsidRDefault="001940A6" w:rsidP="001940A6">
      <w:pPr>
        <w:pStyle w:val="Heading2"/>
      </w:pPr>
      <w:r>
        <w:t>Approvals</w:t>
      </w:r>
    </w:p>
    <w:p w:rsidR="001940A6" w:rsidRDefault="001940A6" w:rsidP="001940A6">
      <w:r>
        <w:t xml:space="preserve">After the Corporation’s staff has reviewed all submissions, a meeting of the Executive Vice President, Chief Financial Officer and President shall be held to select a final Respondent. </w:t>
      </w:r>
      <w:r w:rsidR="006F1A89">
        <w:t xml:space="preserve">The Corporation may request finalists to make a presentation to staff or the Corporation’s board prior to final approval. </w:t>
      </w:r>
      <w:r>
        <w:t xml:space="preserve">The Corporation’s Manager of Development Finance will notify Respondents in writing of the </w:t>
      </w:r>
      <w:r w:rsidR="00844199">
        <w:t>Corporation’</w:t>
      </w:r>
      <w:r>
        <w:t xml:space="preserve">s </w:t>
      </w:r>
      <w:r w:rsidR="00844199">
        <w:t>decision</w:t>
      </w:r>
      <w:r>
        <w:t xml:space="preserve">. The Corporation reserves the right to not select a Respondent from the applications submitted. </w:t>
      </w:r>
    </w:p>
    <w:p w:rsidR="001940A6" w:rsidRDefault="001940A6" w:rsidP="001940A6">
      <w:pPr>
        <w:pStyle w:val="Heading2"/>
      </w:pPr>
      <w:r>
        <w:t>Conflict of Interest</w:t>
      </w:r>
    </w:p>
    <w:p w:rsidR="001940A6" w:rsidRDefault="001940A6" w:rsidP="001940A6">
      <w:r>
        <w:t xml:space="preserve">Although the Respondent will </w:t>
      </w:r>
      <w:r w:rsidR="003C47CE">
        <w:t>work in partnership with</w:t>
      </w:r>
      <w:r>
        <w:t xml:space="preserve"> the Corporation</w:t>
      </w:r>
      <w:r w:rsidR="003C47CE">
        <w:t>,</w:t>
      </w:r>
      <w:r>
        <w:t xml:space="preserve"> and not </w:t>
      </w:r>
      <w:r w:rsidR="003C47CE">
        <w:t xml:space="preserve">as </w:t>
      </w:r>
      <w:r>
        <w:t xml:space="preserve">an employee </w:t>
      </w:r>
      <w:r w:rsidR="003C47CE">
        <w:t xml:space="preserve">or contractor </w:t>
      </w:r>
      <w:r>
        <w:t xml:space="preserve">of the Corporation, to avoid all possibility of </w:t>
      </w:r>
      <w:r w:rsidR="003C47CE">
        <w:t>conflicts of interest</w:t>
      </w:r>
      <w:r>
        <w:t xml:space="preserve"> all Respondents must certify that none of the owners, officers, or stockholders of the company and none of their families are related within the third degree of consanguinity or the second degree of affinity to any Corporation employee or any member of the Board of Directors.</w:t>
      </w:r>
    </w:p>
    <w:p w:rsidR="001940A6" w:rsidRDefault="001940A6" w:rsidP="001940A6">
      <w:pPr>
        <w:pStyle w:val="Heading2"/>
      </w:pPr>
      <w:r>
        <w:t>Cost Incurred to Respond</w:t>
      </w:r>
    </w:p>
    <w:p w:rsidR="001940A6" w:rsidRDefault="001940A6" w:rsidP="001940A6">
      <w:r>
        <w:t>All costs directly or indirectly related to preparation of a submission or any oral presentation required to supplement and/or clarify a submission which may be required by the Corporation shall be the sole responsibility of and shall be borne by Respondents.</w:t>
      </w:r>
    </w:p>
    <w:p w:rsidR="001940A6" w:rsidRDefault="001940A6" w:rsidP="001940A6">
      <w:pPr>
        <w:pStyle w:val="Heading2"/>
      </w:pPr>
      <w:r>
        <w:t>Release of Submissions and Proprietary Information</w:t>
      </w:r>
    </w:p>
    <w:p w:rsidR="001940A6" w:rsidRDefault="001940A6" w:rsidP="001940A6">
      <w:r>
        <w:t>If a Respondent submits proprietary information that should not be publicly disclosed, the proprietary information must be clearly identified at the time of submission.  If a Respondent fails to identify proprietary information, all information in the submission will be deemed non-proprietary and will be made available upon request pursuant to the Public Information Act after the review process has been completed.</w:t>
      </w:r>
    </w:p>
    <w:p w:rsidR="001940A6" w:rsidRDefault="001940A6" w:rsidP="001940A6">
      <w:pPr>
        <w:pStyle w:val="Heading2"/>
      </w:pPr>
      <w:r>
        <w:t>Indemnification</w:t>
      </w:r>
    </w:p>
    <w:p w:rsidR="001940A6" w:rsidRDefault="001940A6" w:rsidP="001940A6">
      <w:r>
        <w:t>All Respondents must agree to indemnify, defend and hold harmless th</w:t>
      </w:r>
      <w:r w:rsidR="00A07A99">
        <w:t xml:space="preserve">e Corporation and </w:t>
      </w:r>
      <w:r>
        <w:t>its officers, agents and employees from any and all claims and losses accruing or resulting from the Respondent’s performing professional services for the Corporation.</w:t>
      </w:r>
    </w:p>
    <w:p w:rsidR="001940A6" w:rsidRDefault="001940A6" w:rsidP="001940A6">
      <w:pPr>
        <w:pStyle w:val="Heading2"/>
      </w:pPr>
      <w:r>
        <w:t>Federal, State and Local Requirements</w:t>
      </w:r>
    </w:p>
    <w:p w:rsidR="001940A6" w:rsidRDefault="00A07A99" w:rsidP="001940A6">
      <w:r>
        <w:t xml:space="preserve">Selected </w:t>
      </w:r>
      <w:r w:rsidR="001940A6">
        <w:t>Respondents are responsible for both federal and state unemployment insurance coverage and standard workers compensation insurance coverage.  Respondents must comply with all federal and state tax laws and withholding requirements.  The Corporation will not be liable to a Respondent or its employees for any unemployment or workers' compensation coverage or federal and state tax withholding requirements.  Respondents shall indemnify the Corporation and pay to the Corporation any costs, penalties or loss whatsoever occasioned by Respondent's omission or breach of this section.</w:t>
      </w:r>
    </w:p>
    <w:p w:rsidR="00923572" w:rsidRDefault="00923572">
      <w:pPr>
        <w:spacing w:before="0"/>
        <w:jc w:val="left"/>
        <w:rPr>
          <w:sz w:val="24"/>
        </w:rPr>
      </w:pPr>
      <w:r>
        <w:rPr>
          <w:sz w:val="24"/>
        </w:rPr>
        <w:br w:type="page"/>
      </w:r>
    </w:p>
    <w:p w:rsidR="00D23B06" w:rsidRDefault="00AB14D2" w:rsidP="006E5677">
      <w:pPr>
        <w:pStyle w:val="Heading1"/>
      </w:pPr>
      <w:r>
        <w:lastRenderedPageBreak/>
        <w:t>Respondent</w:t>
      </w:r>
      <w:r w:rsidR="00B826C7">
        <w:t xml:space="preserve"> Information</w:t>
      </w:r>
    </w:p>
    <w:p w:rsidR="0081789B" w:rsidRDefault="00AB14D2" w:rsidP="0081789B">
      <w:pPr>
        <w:tabs>
          <w:tab w:val="left" w:pos="3156"/>
          <w:tab w:val="left" w:pos="6312"/>
        </w:tabs>
        <w:jc w:val="left"/>
      </w:pPr>
      <w:r>
        <w:t>Respondents</w:t>
      </w:r>
      <w:r w:rsidR="00B826C7">
        <w:t xml:space="preserve"> must complete each of the following questions as directed and submit all requested documentation, if any, behind this tab of the application. </w:t>
      </w:r>
    </w:p>
    <w:p w:rsidR="0081789B" w:rsidRPr="004930D2" w:rsidRDefault="00F3018C" w:rsidP="00542363"/>
    <w:tbl>
      <w:tblPr>
        <w:tblW w:w="0" w:type="auto"/>
        <w:tblLook w:val="01E0" w:firstRow="1" w:lastRow="1" w:firstColumn="1" w:lastColumn="1" w:noHBand="0" w:noVBand="0"/>
      </w:tblPr>
      <w:tblGrid>
        <w:gridCol w:w="4734"/>
        <w:gridCol w:w="4734"/>
      </w:tblGrid>
      <w:tr w:rsidR="004930D2" w:rsidRPr="004930D2" w:rsidTr="00F45BF5">
        <w:tc>
          <w:tcPr>
            <w:tcW w:w="9468" w:type="dxa"/>
            <w:gridSpan w:val="2"/>
            <w:tcBorders>
              <w:bottom w:val="single" w:sz="8" w:space="0" w:color="auto"/>
            </w:tcBorders>
            <w:shd w:val="clear" w:color="auto" w:fill="auto"/>
          </w:tcPr>
          <w:p w:rsidR="004930D2" w:rsidRPr="004930D2" w:rsidRDefault="00AB14D2" w:rsidP="00A07A99">
            <w:r>
              <w:t>Lead</w:t>
            </w:r>
            <w:r w:rsidR="002D6B83">
              <w:t xml:space="preserve"> </w:t>
            </w:r>
            <w:r>
              <w:t>Respondent</w:t>
            </w:r>
            <w:r w:rsidR="00B826C7">
              <w:t xml:space="preserve">: </w:t>
            </w:r>
            <w:r w:rsidR="00A07A99">
              <w:rPr>
                <w:sz w:val="24"/>
              </w:rPr>
              <w:fldChar w:fldCharType="begin">
                <w:ffData>
                  <w:name w:val="LP"/>
                  <w:enabled/>
                  <w:calcOnExit/>
                  <w:textInput>
                    <w:default w:val="NAME OF RESPONDENT"/>
                    <w:format w:val="UPPERCASE"/>
                  </w:textInput>
                </w:ffData>
              </w:fldChar>
            </w:r>
            <w:bookmarkStart w:id="2" w:name="LP"/>
            <w:r w:rsidR="00A07A99">
              <w:rPr>
                <w:sz w:val="24"/>
              </w:rPr>
              <w:instrText xml:space="preserve"> FORMTEXT </w:instrText>
            </w:r>
            <w:r w:rsidR="00A07A99">
              <w:rPr>
                <w:sz w:val="24"/>
              </w:rPr>
            </w:r>
            <w:r w:rsidR="00A07A99">
              <w:rPr>
                <w:sz w:val="24"/>
              </w:rPr>
              <w:fldChar w:fldCharType="separate"/>
            </w:r>
            <w:bookmarkStart w:id="3" w:name="_GoBack"/>
            <w:r w:rsidR="00F3018C">
              <w:rPr>
                <w:noProof/>
                <w:sz w:val="24"/>
              </w:rPr>
              <w:t>NAME OF RESPONDENT</w:t>
            </w:r>
            <w:bookmarkEnd w:id="3"/>
            <w:r w:rsidR="00A07A99">
              <w:rPr>
                <w:sz w:val="24"/>
              </w:rPr>
              <w:fldChar w:fldCharType="end"/>
            </w:r>
            <w:bookmarkEnd w:id="2"/>
          </w:p>
        </w:tc>
      </w:tr>
      <w:tr w:rsidR="004930D2" w:rsidRPr="004930D2" w:rsidTr="00F45BF5">
        <w:tc>
          <w:tcPr>
            <w:tcW w:w="9468" w:type="dxa"/>
            <w:gridSpan w:val="2"/>
            <w:tcBorders>
              <w:top w:val="single" w:sz="8" w:space="0" w:color="auto"/>
              <w:bottom w:val="single" w:sz="8" w:space="0" w:color="auto"/>
            </w:tcBorders>
            <w:shd w:val="clear" w:color="auto" w:fill="auto"/>
          </w:tcPr>
          <w:p w:rsidR="004930D2" w:rsidRPr="004930D2" w:rsidRDefault="002D6B83" w:rsidP="006A798E">
            <w:r>
              <w:t xml:space="preserve">Mailing </w:t>
            </w:r>
            <w:r w:rsidR="00B826C7" w:rsidRPr="004930D2">
              <w:t>Address</w:t>
            </w:r>
            <w:r w:rsidR="00B826C7">
              <w:t xml:space="preserve">: </w:t>
            </w:r>
            <w:r w:rsidR="006A798E">
              <w:fldChar w:fldCharType="begin">
                <w:ffData>
                  <w:name w:val="Text2"/>
                  <w:enabled/>
                  <w:calcOnExit w:val="0"/>
                  <w:textInput>
                    <w:default w:val="INCLUDE STREET, CITY, STATE AND ZIP"/>
                    <w:format w:val="UPPERCASE"/>
                  </w:textInput>
                </w:ffData>
              </w:fldChar>
            </w:r>
            <w:bookmarkStart w:id="4" w:name="Text2"/>
            <w:r w:rsidR="006A798E">
              <w:instrText xml:space="preserve"> FORMTEXT </w:instrText>
            </w:r>
            <w:r w:rsidR="006A798E">
              <w:fldChar w:fldCharType="separate"/>
            </w:r>
            <w:r w:rsidR="0051379E">
              <w:rPr>
                <w:noProof/>
              </w:rPr>
              <w:t>INCLUDE STREET, CITY, STATE AND ZIP</w:t>
            </w:r>
            <w:r w:rsidR="006A798E">
              <w:fldChar w:fldCharType="end"/>
            </w:r>
            <w:bookmarkEnd w:id="4"/>
          </w:p>
        </w:tc>
      </w:tr>
      <w:tr w:rsidR="004930D2" w:rsidRPr="004930D2" w:rsidTr="00F45BF5">
        <w:tc>
          <w:tcPr>
            <w:tcW w:w="4734" w:type="dxa"/>
            <w:tcBorders>
              <w:top w:val="single" w:sz="8" w:space="0" w:color="auto"/>
              <w:bottom w:val="single" w:sz="8" w:space="0" w:color="auto"/>
            </w:tcBorders>
            <w:shd w:val="clear" w:color="auto" w:fill="auto"/>
          </w:tcPr>
          <w:p w:rsidR="004930D2" w:rsidRPr="004930D2" w:rsidRDefault="002D6B83" w:rsidP="006A798E">
            <w:r>
              <w:t xml:space="preserve">Primary </w:t>
            </w:r>
            <w:r w:rsidR="00B826C7" w:rsidRPr="004930D2">
              <w:t>Phone</w:t>
            </w:r>
            <w:r w:rsidR="00B826C7">
              <w:t xml:space="preserve">: </w:t>
            </w:r>
            <w:r w:rsidR="006A798E">
              <w:fldChar w:fldCharType="begin">
                <w:ffData>
                  <w:name w:val=""/>
                  <w:enabled/>
                  <w:calcOnExit w:val="0"/>
                  <w:textInput>
                    <w:default w:val="PRIMARY PHONE"/>
                    <w:format w:val="UPPERCASE"/>
                  </w:textInput>
                </w:ffData>
              </w:fldChar>
            </w:r>
            <w:r w:rsidR="006A798E">
              <w:instrText xml:space="preserve"> FORMTEXT </w:instrText>
            </w:r>
            <w:r w:rsidR="006A798E">
              <w:fldChar w:fldCharType="separate"/>
            </w:r>
            <w:r w:rsidR="0051379E">
              <w:rPr>
                <w:noProof/>
              </w:rPr>
              <w:t>PRIMARY PHONE</w:t>
            </w:r>
            <w:r w:rsidR="006A798E">
              <w:fldChar w:fldCharType="end"/>
            </w:r>
          </w:p>
        </w:tc>
        <w:tc>
          <w:tcPr>
            <w:tcW w:w="4734" w:type="dxa"/>
            <w:tcBorders>
              <w:top w:val="single" w:sz="8" w:space="0" w:color="auto"/>
              <w:bottom w:val="single" w:sz="8" w:space="0" w:color="auto"/>
            </w:tcBorders>
            <w:shd w:val="clear" w:color="auto" w:fill="auto"/>
          </w:tcPr>
          <w:p w:rsidR="004930D2" w:rsidRPr="004930D2" w:rsidRDefault="00B826C7" w:rsidP="006A798E">
            <w:r w:rsidRPr="004930D2">
              <w:t>Fax</w:t>
            </w:r>
            <w:r>
              <w:t xml:space="preserve">: </w:t>
            </w:r>
            <w:r w:rsidR="006A798E">
              <w:fldChar w:fldCharType="begin">
                <w:ffData>
                  <w:name w:val=""/>
                  <w:enabled/>
                  <w:calcOnExit w:val="0"/>
                  <w:textInput>
                    <w:default w:val="FAXCIMILE #"/>
                    <w:format w:val="UPPERCASE"/>
                  </w:textInput>
                </w:ffData>
              </w:fldChar>
            </w:r>
            <w:r w:rsidR="006A798E">
              <w:instrText xml:space="preserve"> FORMTEXT </w:instrText>
            </w:r>
            <w:r w:rsidR="006A798E">
              <w:fldChar w:fldCharType="separate"/>
            </w:r>
            <w:r w:rsidR="0051379E">
              <w:rPr>
                <w:noProof/>
              </w:rPr>
              <w:t>FAXCIMILE #</w:t>
            </w:r>
            <w:r w:rsidR="006A798E">
              <w:fldChar w:fldCharType="end"/>
            </w:r>
          </w:p>
        </w:tc>
      </w:tr>
      <w:tr w:rsidR="004930D2" w:rsidRPr="004930D2" w:rsidTr="00F45BF5">
        <w:tc>
          <w:tcPr>
            <w:tcW w:w="4734" w:type="dxa"/>
            <w:tcBorders>
              <w:top w:val="single" w:sz="8" w:space="0" w:color="auto"/>
              <w:bottom w:val="single" w:sz="8" w:space="0" w:color="auto"/>
            </w:tcBorders>
            <w:shd w:val="clear" w:color="auto" w:fill="auto"/>
          </w:tcPr>
          <w:p w:rsidR="004930D2" w:rsidRPr="004930D2" w:rsidRDefault="00B826C7" w:rsidP="006A798E">
            <w:r>
              <w:t xml:space="preserve">Contact </w:t>
            </w:r>
            <w:r w:rsidRPr="004930D2">
              <w:t>Name</w:t>
            </w:r>
            <w:r>
              <w:t xml:space="preserve">: </w:t>
            </w:r>
            <w:r w:rsidR="006A798E">
              <w:fldChar w:fldCharType="begin">
                <w:ffData>
                  <w:name w:val=""/>
                  <w:enabled/>
                  <w:calcOnExit w:val="0"/>
                  <w:textInput>
                    <w:default w:val="CONTACT NAME"/>
                    <w:format w:val="UPPERCASE"/>
                  </w:textInput>
                </w:ffData>
              </w:fldChar>
            </w:r>
            <w:r w:rsidR="006A798E">
              <w:instrText xml:space="preserve"> FORMTEXT </w:instrText>
            </w:r>
            <w:r w:rsidR="006A798E">
              <w:fldChar w:fldCharType="separate"/>
            </w:r>
            <w:r w:rsidR="00C759B5">
              <w:rPr>
                <w:noProof/>
              </w:rPr>
              <w:t>CONTACT NAME</w:t>
            </w:r>
            <w:r w:rsidR="006A798E">
              <w:fldChar w:fldCharType="end"/>
            </w:r>
          </w:p>
        </w:tc>
        <w:tc>
          <w:tcPr>
            <w:tcW w:w="4734" w:type="dxa"/>
            <w:tcBorders>
              <w:top w:val="single" w:sz="8" w:space="0" w:color="auto"/>
              <w:bottom w:val="single" w:sz="8" w:space="0" w:color="auto"/>
            </w:tcBorders>
            <w:shd w:val="clear" w:color="auto" w:fill="auto"/>
          </w:tcPr>
          <w:p w:rsidR="004930D2" w:rsidRPr="004930D2" w:rsidRDefault="00B826C7" w:rsidP="006A798E">
            <w:r>
              <w:t>E</w:t>
            </w:r>
            <w:r w:rsidRPr="004930D2">
              <w:t>mail</w:t>
            </w:r>
            <w:r>
              <w:t xml:space="preserve">: </w:t>
            </w:r>
            <w:r w:rsidR="006A798E">
              <w:fldChar w:fldCharType="begin">
                <w:ffData>
                  <w:name w:val=""/>
                  <w:enabled/>
                  <w:calcOnExit w:val="0"/>
                  <w:textInput>
                    <w:default w:val="MAIL OF CONTACT PERSON"/>
                    <w:format w:val="UPPERCASE"/>
                  </w:textInput>
                </w:ffData>
              </w:fldChar>
            </w:r>
            <w:r w:rsidR="006A798E">
              <w:instrText xml:space="preserve"> FORMTEXT </w:instrText>
            </w:r>
            <w:r w:rsidR="006A798E">
              <w:fldChar w:fldCharType="separate"/>
            </w:r>
            <w:r w:rsidR="006A798E">
              <w:rPr>
                <w:noProof/>
              </w:rPr>
              <w:t>MAIL OF CONTACT PERSON</w:t>
            </w:r>
            <w:r w:rsidR="006A798E">
              <w:fldChar w:fldCharType="end"/>
            </w:r>
          </w:p>
        </w:tc>
      </w:tr>
    </w:tbl>
    <w:p w:rsidR="00AB14D2" w:rsidRDefault="00AB14D2" w:rsidP="00AB14D2">
      <w:r>
        <w:t xml:space="preserve">This Partner is a: </w:t>
      </w:r>
    </w:p>
    <w:tbl>
      <w:tblPr>
        <w:tblW w:w="9859" w:type="dxa"/>
        <w:tblLook w:val="01E0" w:firstRow="1" w:lastRow="1" w:firstColumn="1" w:lastColumn="1" w:noHBand="0" w:noVBand="0"/>
      </w:tblPr>
      <w:tblGrid>
        <w:gridCol w:w="2069"/>
        <w:gridCol w:w="1889"/>
        <w:gridCol w:w="1873"/>
        <w:gridCol w:w="2014"/>
        <w:gridCol w:w="2014"/>
      </w:tblGrid>
      <w:tr w:rsidR="00AB14D2" w:rsidRPr="00FB3C95" w:rsidTr="005775C1">
        <w:tc>
          <w:tcPr>
            <w:tcW w:w="2069" w:type="dxa"/>
            <w:shd w:val="clear" w:color="auto" w:fill="auto"/>
            <w:vAlign w:val="center"/>
          </w:tcPr>
          <w:p w:rsidR="00AB14D2" w:rsidRPr="00FB3C95" w:rsidRDefault="00AB14D2" w:rsidP="005775C1">
            <w:pPr>
              <w:jc w:val="center"/>
              <w:rPr>
                <w:b/>
                <w:sz w:val="20"/>
              </w:rPr>
            </w:pPr>
            <w:r w:rsidRPr="00FB3C95">
              <w:rPr>
                <w:b/>
                <w:sz w:val="20"/>
              </w:rPr>
              <w:fldChar w:fldCharType="begin">
                <w:ffData>
                  <w:name w:val="Check14"/>
                  <w:enabled/>
                  <w:calcOnExit w:val="0"/>
                  <w:checkBox>
                    <w:sizeAuto/>
                    <w:default w:val="0"/>
                  </w:checkBox>
                </w:ffData>
              </w:fldChar>
            </w:r>
            <w:r w:rsidRPr="00FB3C95">
              <w:rPr>
                <w:b/>
                <w:sz w:val="20"/>
              </w:rPr>
              <w:instrText xml:space="preserve"> FORMCHECKBOX </w:instrText>
            </w:r>
            <w:r w:rsidR="00F3018C">
              <w:rPr>
                <w:b/>
                <w:sz w:val="20"/>
              </w:rPr>
            </w:r>
            <w:r w:rsidR="00F3018C">
              <w:rPr>
                <w:b/>
                <w:sz w:val="20"/>
              </w:rPr>
              <w:fldChar w:fldCharType="separate"/>
            </w:r>
            <w:r w:rsidRPr="00FB3C95">
              <w:rPr>
                <w:b/>
                <w:sz w:val="20"/>
              </w:rPr>
              <w:fldChar w:fldCharType="end"/>
            </w:r>
            <w:r w:rsidRPr="00FB3C95">
              <w:rPr>
                <w:b/>
                <w:sz w:val="20"/>
              </w:rPr>
              <w:t xml:space="preserve"> Local government</w:t>
            </w:r>
          </w:p>
        </w:tc>
        <w:tc>
          <w:tcPr>
            <w:tcW w:w="1889" w:type="dxa"/>
            <w:shd w:val="clear" w:color="auto" w:fill="auto"/>
            <w:vAlign w:val="center"/>
          </w:tcPr>
          <w:p w:rsidR="00AB14D2" w:rsidRPr="00FB3C95" w:rsidRDefault="00AB14D2" w:rsidP="005775C1">
            <w:pPr>
              <w:jc w:val="center"/>
              <w:rPr>
                <w:b/>
                <w:sz w:val="20"/>
              </w:rPr>
            </w:pPr>
            <w:r w:rsidRPr="00FB3C95">
              <w:rPr>
                <w:b/>
                <w:sz w:val="20"/>
              </w:rPr>
              <w:fldChar w:fldCharType="begin">
                <w:ffData>
                  <w:name w:val="Check15"/>
                  <w:enabled/>
                  <w:calcOnExit w:val="0"/>
                  <w:checkBox>
                    <w:sizeAuto/>
                    <w:default w:val="0"/>
                  </w:checkBox>
                </w:ffData>
              </w:fldChar>
            </w:r>
            <w:r w:rsidRPr="00FB3C95">
              <w:rPr>
                <w:b/>
                <w:sz w:val="20"/>
              </w:rPr>
              <w:instrText xml:space="preserve"> FORMCHECKBOX </w:instrText>
            </w:r>
            <w:r w:rsidR="00F3018C">
              <w:rPr>
                <w:b/>
                <w:sz w:val="20"/>
              </w:rPr>
            </w:r>
            <w:r w:rsidR="00F3018C">
              <w:rPr>
                <w:b/>
                <w:sz w:val="20"/>
              </w:rPr>
              <w:fldChar w:fldCharType="separate"/>
            </w:r>
            <w:r w:rsidRPr="00FB3C95">
              <w:rPr>
                <w:b/>
                <w:sz w:val="20"/>
              </w:rPr>
              <w:fldChar w:fldCharType="end"/>
            </w:r>
            <w:r w:rsidRPr="00FB3C95">
              <w:rPr>
                <w:b/>
                <w:sz w:val="20"/>
              </w:rPr>
              <w:t xml:space="preserve"> Local HFC</w:t>
            </w:r>
          </w:p>
        </w:tc>
        <w:tc>
          <w:tcPr>
            <w:tcW w:w="1873" w:type="dxa"/>
            <w:shd w:val="clear" w:color="auto" w:fill="auto"/>
            <w:vAlign w:val="center"/>
          </w:tcPr>
          <w:p w:rsidR="00AB14D2" w:rsidRPr="00FB3C95" w:rsidRDefault="00AB14D2" w:rsidP="005775C1">
            <w:pPr>
              <w:jc w:val="center"/>
              <w:rPr>
                <w:b/>
                <w:sz w:val="20"/>
              </w:rPr>
            </w:pPr>
            <w:r w:rsidRPr="00FB3C95">
              <w:rPr>
                <w:b/>
                <w:sz w:val="20"/>
              </w:rPr>
              <w:fldChar w:fldCharType="begin">
                <w:ffData>
                  <w:name w:val="Check16"/>
                  <w:enabled/>
                  <w:calcOnExit w:val="0"/>
                  <w:checkBox>
                    <w:sizeAuto/>
                    <w:default w:val="0"/>
                  </w:checkBox>
                </w:ffData>
              </w:fldChar>
            </w:r>
            <w:r w:rsidRPr="00FB3C95">
              <w:rPr>
                <w:b/>
                <w:sz w:val="20"/>
              </w:rPr>
              <w:instrText xml:space="preserve"> FORMCHECKBOX </w:instrText>
            </w:r>
            <w:r w:rsidR="00F3018C">
              <w:rPr>
                <w:b/>
                <w:sz w:val="20"/>
              </w:rPr>
            </w:r>
            <w:r w:rsidR="00F3018C">
              <w:rPr>
                <w:b/>
                <w:sz w:val="20"/>
              </w:rPr>
              <w:fldChar w:fldCharType="separate"/>
            </w:r>
            <w:r w:rsidRPr="00FB3C95">
              <w:rPr>
                <w:b/>
                <w:sz w:val="20"/>
              </w:rPr>
              <w:fldChar w:fldCharType="end"/>
            </w:r>
            <w:r w:rsidRPr="00FB3C95">
              <w:rPr>
                <w:b/>
                <w:sz w:val="20"/>
              </w:rPr>
              <w:t xml:space="preserve"> PHA</w:t>
            </w:r>
          </w:p>
        </w:tc>
        <w:tc>
          <w:tcPr>
            <w:tcW w:w="2014" w:type="dxa"/>
            <w:shd w:val="clear" w:color="auto" w:fill="auto"/>
            <w:vAlign w:val="center"/>
          </w:tcPr>
          <w:p w:rsidR="00AB14D2" w:rsidRPr="00FB3C95" w:rsidRDefault="00AB14D2" w:rsidP="005775C1">
            <w:pPr>
              <w:jc w:val="center"/>
              <w:rPr>
                <w:b/>
                <w:sz w:val="20"/>
              </w:rPr>
            </w:pPr>
            <w:r w:rsidRPr="00FB3C95">
              <w:rPr>
                <w:b/>
                <w:sz w:val="20"/>
              </w:rPr>
              <w:fldChar w:fldCharType="begin">
                <w:ffData>
                  <w:name w:val="Check17"/>
                  <w:enabled/>
                  <w:calcOnExit w:val="0"/>
                  <w:checkBox>
                    <w:sizeAuto/>
                    <w:default w:val="0"/>
                  </w:checkBox>
                </w:ffData>
              </w:fldChar>
            </w:r>
            <w:r w:rsidRPr="00FB3C95">
              <w:rPr>
                <w:b/>
                <w:sz w:val="20"/>
              </w:rPr>
              <w:instrText xml:space="preserve"> FORMCHECKBOX </w:instrText>
            </w:r>
            <w:r w:rsidR="00F3018C">
              <w:rPr>
                <w:b/>
                <w:sz w:val="20"/>
              </w:rPr>
            </w:r>
            <w:r w:rsidR="00F3018C">
              <w:rPr>
                <w:b/>
                <w:sz w:val="20"/>
              </w:rPr>
              <w:fldChar w:fldCharType="separate"/>
            </w:r>
            <w:r w:rsidRPr="00FB3C95">
              <w:rPr>
                <w:b/>
                <w:sz w:val="20"/>
              </w:rPr>
              <w:fldChar w:fldCharType="end"/>
            </w:r>
            <w:r w:rsidRPr="00FB3C95">
              <w:rPr>
                <w:b/>
                <w:sz w:val="20"/>
              </w:rPr>
              <w:t xml:space="preserve"> Nonprofit Entity</w:t>
            </w:r>
          </w:p>
        </w:tc>
        <w:tc>
          <w:tcPr>
            <w:tcW w:w="2014" w:type="dxa"/>
            <w:vAlign w:val="center"/>
          </w:tcPr>
          <w:p w:rsidR="00AB14D2" w:rsidRPr="00FB3C95" w:rsidRDefault="00AB14D2" w:rsidP="005775C1">
            <w:pPr>
              <w:jc w:val="center"/>
              <w:rPr>
                <w:b/>
                <w:sz w:val="20"/>
              </w:rPr>
            </w:pPr>
            <w:r w:rsidRPr="00FB3C95">
              <w:rPr>
                <w:b/>
                <w:sz w:val="20"/>
              </w:rPr>
              <w:fldChar w:fldCharType="begin">
                <w:ffData>
                  <w:name w:val="Check18"/>
                  <w:enabled/>
                  <w:calcOnExit w:val="0"/>
                  <w:checkBox>
                    <w:sizeAuto/>
                    <w:default w:val="0"/>
                  </w:checkBox>
                </w:ffData>
              </w:fldChar>
            </w:r>
            <w:r w:rsidRPr="00FB3C95">
              <w:rPr>
                <w:b/>
                <w:sz w:val="20"/>
              </w:rPr>
              <w:instrText xml:space="preserve"> FORMCHECKBOX </w:instrText>
            </w:r>
            <w:r w:rsidR="00F3018C">
              <w:rPr>
                <w:b/>
                <w:sz w:val="20"/>
              </w:rPr>
            </w:r>
            <w:r w:rsidR="00F3018C">
              <w:rPr>
                <w:b/>
                <w:sz w:val="20"/>
              </w:rPr>
              <w:fldChar w:fldCharType="separate"/>
            </w:r>
            <w:r w:rsidRPr="00FB3C95">
              <w:rPr>
                <w:b/>
                <w:sz w:val="20"/>
              </w:rPr>
              <w:fldChar w:fldCharType="end"/>
            </w:r>
            <w:r w:rsidRPr="00FB3C95">
              <w:rPr>
                <w:b/>
                <w:sz w:val="20"/>
              </w:rPr>
              <w:t xml:space="preserve"> For Profit</w:t>
            </w:r>
          </w:p>
        </w:tc>
      </w:tr>
    </w:tbl>
    <w:p w:rsidR="0081789B" w:rsidRDefault="00F3018C" w:rsidP="0081789B">
      <w:pPr>
        <w:tabs>
          <w:tab w:val="left" w:pos="3156"/>
          <w:tab w:val="left" w:pos="6312"/>
        </w:tabs>
        <w:jc w:val="left"/>
      </w:pPr>
    </w:p>
    <w:tbl>
      <w:tblPr>
        <w:tblW w:w="0" w:type="auto"/>
        <w:tblLook w:val="01E0" w:firstRow="1" w:lastRow="1" w:firstColumn="1" w:lastColumn="1" w:noHBand="0" w:noVBand="0"/>
      </w:tblPr>
      <w:tblGrid>
        <w:gridCol w:w="4734"/>
        <w:gridCol w:w="4734"/>
      </w:tblGrid>
      <w:tr w:rsidR="00AB14D2" w:rsidRPr="004930D2" w:rsidTr="005775C1">
        <w:tc>
          <w:tcPr>
            <w:tcW w:w="9468" w:type="dxa"/>
            <w:gridSpan w:val="2"/>
            <w:tcBorders>
              <w:bottom w:val="single" w:sz="8" w:space="0" w:color="auto"/>
            </w:tcBorders>
            <w:shd w:val="clear" w:color="auto" w:fill="auto"/>
          </w:tcPr>
          <w:p w:rsidR="00AB14D2" w:rsidRPr="004930D2" w:rsidRDefault="00AB14D2" w:rsidP="00A07A99">
            <w:r>
              <w:t xml:space="preserve">Second Respondent: </w:t>
            </w:r>
            <w:r w:rsidR="00A07A99">
              <w:rPr>
                <w:sz w:val="24"/>
              </w:rPr>
              <w:fldChar w:fldCharType="begin">
                <w:ffData>
                  <w:name w:val=""/>
                  <w:enabled/>
                  <w:calcOnExit/>
                  <w:textInput>
                    <w:default w:val="NAME OF RESPONDENT"/>
                    <w:format w:val="UPPERCASE"/>
                  </w:textInput>
                </w:ffData>
              </w:fldChar>
            </w:r>
            <w:r w:rsidR="00A07A99">
              <w:rPr>
                <w:sz w:val="24"/>
              </w:rPr>
              <w:instrText xml:space="preserve"> FORMTEXT </w:instrText>
            </w:r>
            <w:r w:rsidR="00A07A99">
              <w:rPr>
                <w:sz w:val="24"/>
              </w:rPr>
            </w:r>
            <w:r w:rsidR="00A07A99">
              <w:rPr>
                <w:sz w:val="24"/>
              </w:rPr>
              <w:fldChar w:fldCharType="separate"/>
            </w:r>
            <w:r w:rsidR="00A07A99">
              <w:rPr>
                <w:noProof/>
                <w:sz w:val="24"/>
              </w:rPr>
              <w:t>NAME OF RESPONDENT</w:t>
            </w:r>
            <w:r w:rsidR="00A07A99">
              <w:rPr>
                <w:sz w:val="24"/>
              </w:rPr>
              <w:fldChar w:fldCharType="end"/>
            </w:r>
          </w:p>
        </w:tc>
      </w:tr>
      <w:tr w:rsidR="00AB14D2" w:rsidRPr="004930D2" w:rsidTr="005775C1">
        <w:tc>
          <w:tcPr>
            <w:tcW w:w="9468" w:type="dxa"/>
            <w:gridSpan w:val="2"/>
            <w:tcBorders>
              <w:top w:val="single" w:sz="8" w:space="0" w:color="auto"/>
              <w:bottom w:val="single" w:sz="8" w:space="0" w:color="auto"/>
            </w:tcBorders>
            <w:shd w:val="clear" w:color="auto" w:fill="auto"/>
          </w:tcPr>
          <w:p w:rsidR="00AB14D2" w:rsidRPr="004930D2" w:rsidRDefault="00AB14D2" w:rsidP="005775C1">
            <w:r>
              <w:t xml:space="preserve">Mailing </w:t>
            </w:r>
            <w:r w:rsidRPr="004930D2">
              <w:t>Address</w:t>
            </w:r>
            <w:r>
              <w:t xml:space="preserve">: </w:t>
            </w:r>
            <w:r>
              <w:fldChar w:fldCharType="begin">
                <w:ffData>
                  <w:name w:val="Text2"/>
                  <w:enabled/>
                  <w:calcOnExit w:val="0"/>
                  <w:textInput>
                    <w:default w:val="INCLUDE STREET, CITY, STATE AND ZIP"/>
                    <w:format w:val="UPPERCASE"/>
                  </w:textInput>
                </w:ffData>
              </w:fldChar>
            </w:r>
            <w:r>
              <w:instrText xml:space="preserve"> FORMTEXT </w:instrText>
            </w:r>
            <w:r>
              <w:fldChar w:fldCharType="separate"/>
            </w:r>
            <w:r>
              <w:rPr>
                <w:noProof/>
              </w:rPr>
              <w:t>INCLUDE STREET, CITY, STATE AND ZIP</w:t>
            </w:r>
            <w:r>
              <w:fldChar w:fldCharType="end"/>
            </w:r>
          </w:p>
        </w:tc>
      </w:tr>
      <w:tr w:rsidR="00AB14D2" w:rsidRPr="004930D2" w:rsidTr="005775C1">
        <w:tc>
          <w:tcPr>
            <w:tcW w:w="4734" w:type="dxa"/>
            <w:tcBorders>
              <w:top w:val="single" w:sz="8" w:space="0" w:color="auto"/>
              <w:bottom w:val="single" w:sz="8" w:space="0" w:color="auto"/>
            </w:tcBorders>
            <w:shd w:val="clear" w:color="auto" w:fill="auto"/>
          </w:tcPr>
          <w:p w:rsidR="00AB14D2" w:rsidRPr="004930D2" w:rsidRDefault="00AB14D2" w:rsidP="005775C1">
            <w:r>
              <w:t xml:space="preserve">Primary </w:t>
            </w:r>
            <w:r w:rsidRPr="004930D2">
              <w:t>Phone</w:t>
            </w:r>
            <w:r>
              <w:t xml:space="preserve">: </w:t>
            </w:r>
            <w:r>
              <w:fldChar w:fldCharType="begin">
                <w:ffData>
                  <w:name w:val=""/>
                  <w:enabled/>
                  <w:calcOnExit w:val="0"/>
                  <w:textInput>
                    <w:default w:val="PRIMARY PHONE"/>
                    <w:format w:val="UPPERCASE"/>
                  </w:textInput>
                </w:ffData>
              </w:fldChar>
            </w:r>
            <w:r>
              <w:instrText xml:space="preserve"> FORMTEXT </w:instrText>
            </w:r>
            <w:r>
              <w:fldChar w:fldCharType="separate"/>
            </w:r>
            <w:r>
              <w:rPr>
                <w:noProof/>
              </w:rPr>
              <w:t>PRIMARY PHONE</w:t>
            </w:r>
            <w:r>
              <w:fldChar w:fldCharType="end"/>
            </w:r>
          </w:p>
        </w:tc>
        <w:tc>
          <w:tcPr>
            <w:tcW w:w="4734" w:type="dxa"/>
            <w:tcBorders>
              <w:top w:val="single" w:sz="8" w:space="0" w:color="auto"/>
              <w:bottom w:val="single" w:sz="8" w:space="0" w:color="auto"/>
            </w:tcBorders>
            <w:shd w:val="clear" w:color="auto" w:fill="auto"/>
          </w:tcPr>
          <w:p w:rsidR="00AB14D2" w:rsidRPr="004930D2" w:rsidRDefault="00AB14D2" w:rsidP="005775C1">
            <w:r w:rsidRPr="004930D2">
              <w:t>Fax</w:t>
            </w:r>
            <w:r>
              <w:t xml:space="preserve">: </w:t>
            </w:r>
            <w:r>
              <w:fldChar w:fldCharType="begin">
                <w:ffData>
                  <w:name w:val=""/>
                  <w:enabled/>
                  <w:calcOnExit w:val="0"/>
                  <w:textInput>
                    <w:default w:val="FAXCIMILE #"/>
                    <w:format w:val="UPPERCASE"/>
                  </w:textInput>
                </w:ffData>
              </w:fldChar>
            </w:r>
            <w:r>
              <w:instrText xml:space="preserve"> FORMTEXT </w:instrText>
            </w:r>
            <w:r>
              <w:fldChar w:fldCharType="separate"/>
            </w:r>
            <w:r>
              <w:rPr>
                <w:noProof/>
              </w:rPr>
              <w:t>FAXCIMILE #</w:t>
            </w:r>
            <w:r>
              <w:fldChar w:fldCharType="end"/>
            </w:r>
          </w:p>
        </w:tc>
      </w:tr>
      <w:tr w:rsidR="00AB14D2" w:rsidRPr="004930D2" w:rsidTr="005775C1">
        <w:tc>
          <w:tcPr>
            <w:tcW w:w="4734" w:type="dxa"/>
            <w:tcBorders>
              <w:top w:val="single" w:sz="8" w:space="0" w:color="auto"/>
              <w:bottom w:val="single" w:sz="8" w:space="0" w:color="auto"/>
            </w:tcBorders>
            <w:shd w:val="clear" w:color="auto" w:fill="auto"/>
          </w:tcPr>
          <w:p w:rsidR="00AB14D2" w:rsidRPr="004930D2" w:rsidRDefault="00AB14D2" w:rsidP="005775C1">
            <w:r>
              <w:t xml:space="preserve">Contact </w:t>
            </w:r>
            <w:r w:rsidRPr="004930D2">
              <w:t>Name</w:t>
            </w:r>
            <w:r>
              <w:t xml:space="preserve">: </w:t>
            </w:r>
            <w:r>
              <w:fldChar w:fldCharType="begin">
                <w:ffData>
                  <w:name w:val=""/>
                  <w:enabled/>
                  <w:calcOnExit w:val="0"/>
                  <w:textInput>
                    <w:default w:val="CONTACT NAME"/>
                    <w:format w:val="UPPERCASE"/>
                  </w:textInput>
                </w:ffData>
              </w:fldChar>
            </w:r>
            <w:r>
              <w:instrText xml:space="preserve"> FORMTEXT </w:instrText>
            </w:r>
            <w:r>
              <w:fldChar w:fldCharType="separate"/>
            </w:r>
            <w:r>
              <w:rPr>
                <w:noProof/>
              </w:rPr>
              <w:t>CONTACT NAME</w:t>
            </w:r>
            <w:r>
              <w:fldChar w:fldCharType="end"/>
            </w:r>
          </w:p>
        </w:tc>
        <w:tc>
          <w:tcPr>
            <w:tcW w:w="4734" w:type="dxa"/>
            <w:tcBorders>
              <w:top w:val="single" w:sz="8" w:space="0" w:color="auto"/>
              <w:bottom w:val="single" w:sz="8" w:space="0" w:color="auto"/>
            </w:tcBorders>
            <w:shd w:val="clear" w:color="auto" w:fill="auto"/>
          </w:tcPr>
          <w:p w:rsidR="00AB14D2" w:rsidRPr="004930D2" w:rsidRDefault="00AB14D2" w:rsidP="005775C1">
            <w:r>
              <w:t>E</w:t>
            </w:r>
            <w:r w:rsidRPr="004930D2">
              <w:t>mail</w:t>
            </w:r>
            <w:r>
              <w:t xml:space="preserve">: </w:t>
            </w:r>
            <w:r>
              <w:fldChar w:fldCharType="begin">
                <w:ffData>
                  <w:name w:val=""/>
                  <w:enabled/>
                  <w:calcOnExit w:val="0"/>
                  <w:textInput>
                    <w:default w:val="MAIL OF CONTACT PERSON"/>
                    <w:format w:val="UPPERCASE"/>
                  </w:textInput>
                </w:ffData>
              </w:fldChar>
            </w:r>
            <w:r>
              <w:instrText xml:space="preserve"> FORMTEXT </w:instrText>
            </w:r>
            <w:r>
              <w:fldChar w:fldCharType="separate"/>
            </w:r>
            <w:r>
              <w:rPr>
                <w:noProof/>
              </w:rPr>
              <w:t>MAIL OF CONTACT PERSON</w:t>
            </w:r>
            <w:r>
              <w:fldChar w:fldCharType="end"/>
            </w:r>
          </w:p>
        </w:tc>
      </w:tr>
    </w:tbl>
    <w:p w:rsidR="00AB14D2" w:rsidRDefault="00AB14D2" w:rsidP="00AB14D2">
      <w:r>
        <w:t xml:space="preserve">This Partner is a: </w:t>
      </w:r>
    </w:p>
    <w:tbl>
      <w:tblPr>
        <w:tblW w:w="9859" w:type="dxa"/>
        <w:tblLook w:val="01E0" w:firstRow="1" w:lastRow="1" w:firstColumn="1" w:lastColumn="1" w:noHBand="0" w:noVBand="0"/>
      </w:tblPr>
      <w:tblGrid>
        <w:gridCol w:w="2069"/>
        <w:gridCol w:w="1889"/>
        <w:gridCol w:w="1873"/>
        <w:gridCol w:w="2014"/>
        <w:gridCol w:w="2014"/>
      </w:tblGrid>
      <w:tr w:rsidR="00AB14D2" w:rsidRPr="00FB3C95" w:rsidTr="005775C1">
        <w:tc>
          <w:tcPr>
            <w:tcW w:w="2069" w:type="dxa"/>
            <w:shd w:val="clear" w:color="auto" w:fill="auto"/>
            <w:vAlign w:val="center"/>
          </w:tcPr>
          <w:p w:rsidR="00AB14D2" w:rsidRPr="00FB3C95" w:rsidRDefault="00AB14D2" w:rsidP="005775C1">
            <w:pPr>
              <w:jc w:val="center"/>
              <w:rPr>
                <w:b/>
                <w:sz w:val="20"/>
              </w:rPr>
            </w:pPr>
            <w:r w:rsidRPr="00FB3C95">
              <w:rPr>
                <w:b/>
                <w:sz w:val="20"/>
              </w:rPr>
              <w:fldChar w:fldCharType="begin">
                <w:ffData>
                  <w:name w:val="Check14"/>
                  <w:enabled/>
                  <w:calcOnExit w:val="0"/>
                  <w:checkBox>
                    <w:sizeAuto/>
                    <w:default w:val="0"/>
                  </w:checkBox>
                </w:ffData>
              </w:fldChar>
            </w:r>
            <w:r w:rsidRPr="00FB3C95">
              <w:rPr>
                <w:b/>
                <w:sz w:val="20"/>
              </w:rPr>
              <w:instrText xml:space="preserve"> FORMCHECKBOX </w:instrText>
            </w:r>
            <w:r w:rsidR="00F3018C">
              <w:rPr>
                <w:b/>
                <w:sz w:val="20"/>
              </w:rPr>
            </w:r>
            <w:r w:rsidR="00F3018C">
              <w:rPr>
                <w:b/>
                <w:sz w:val="20"/>
              </w:rPr>
              <w:fldChar w:fldCharType="separate"/>
            </w:r>
            <w:r w:rsidRPr="00FB3C95">
              <w:rPr>
                <w:b/>
                <w:sz w:val="20"/>
              </w:rPr>
              <w:fldChar w:fldCharType="end"/>
            </w:r>
            <w:r w:rsidRPr="00FB3C95">
              <w:rPr>
                <w:b/>
                <w:sz w:val="20"/>
              </w:rPr>
              <w:t xml:space="preserve"> Local government</w:t>
            </w:r>
          </w:p>
        </w:tc>
        <w:tc>
          <w:tcPr>
            <w:tcW w:w="1889" w:type="dxa"/>
            <w:shd w:val="clear" w:color="auto" w:fill="auto"/>
            <w:vAlign w:val="center"/>
          </w:tcPr>
          <w:p w:rsidR="00AB14D2" w:rsidRPr="00FB3C95" w:rsidRDefault="00AB14D2" w:rsidP="005775C1">
            <w:pPr>
              <w:jc w:val="center"/>
              <w:rPr>
                <w:b/>
                <w:sz w:val="20"/>
              </w:rPr>
            </w:pPr>
            <w:r w:rsidRPr="00FB3C95">
              <w:rPr>
                <w:b/>
                <w:sz w:val="20"/>
              </w:rPr>
              <w:fldChar w:fldCharType="begin">
                <w:ffData>
                  <w:name w:val="Check15"/>
                  <w:enabled/>
                  <w:calcOnExit w:val="0"/>
                  <w:checkBox>
                    <w:sizeAuto/>
                    <w:default w:val="0"/>
                  </w:checkBox>
                </w:ffData>
              </w:fldChar>
            </w:r>
            <w:r w:rsidRPr="00FB3C95">
              <w:rPr>
                <w:b/>
                <w:sz w:val="20"/>
              </w:rPr>
              <w:instrText xml:space="preserve"> FORMCHECKBOX </w:instrText>
            </w:r>
            <w:r w:rsidR="00F3018C">
              <w:rPr>
                <w:b/>
                <w:sz w:val="20"/>
              </w:rPr>
            </w:r>
            <w:r w:rsidR="00F3018C">
              <w:rPr>
                <w:b/>
                <w:sz w:val="20"/>
              </w:rPr>
              <w:fldChar w:fldCharType="separate"/>
            </w:r>
            <w:r w:rsidRPr="00FB3C95">
              <w:rPr>
                <w:b/>
                <w:sz w:val="20"/>
              </w:rPr>
              <w:fldChar w:fldCharType="end"/>
            </w:r>
            <w:r w:rsidRPr="00FB3C95">
              <w:rPr>
                <w:b/>
                <w:sz w:val="20"/>
              </w:rPr>
              <w:t xml:space="preserve"> Local HFC</w:t>
            </w:r>
          </w:p>
        </w:tc>
        <w:tc>
          <w:tcPr>
            <w:tcW w:w="1873" w:type="dxa"/>
            <w:shd w:val="clear" w:color="auto" w:fill="auto"/>
            <w:vAlign w:val="center"/>
          </w:tcPr>
          <w:p w:rsidR="00AB14D2" w:rsidRPr="00FB3C95" w:rsidRDefault="00AB14D2" w:rsidP="005775C1">
            <w:pPr>
              <w:jc w:val="center"/>
              <w:rPr>
                <w:b/>
                <w:sz w:val="20"/>
              </w:rPr>
            </w:pPr>
            <w:r w:rsidRPr="00FB3C95">
              <w:rPr>
                <w:b/>
                <w:sz w:val="20"/>
              </w:rPr>
              <w:fldChar w:fldCharType="begin">
                <w:ffData>
                  <w:name w:val="Check16"/>
                  <w:enabled/>
                  <w:calcOnExit w:val="0"/>
                  <w:checkBox>
                    <w:sizeAuto/>
                    <w:default w:val="0"/>
                  </w:checkBox>
                </w:ffData>
              </w:fldChar>
            </w:r>
            <w:r w:rsidRPr="00FB3C95">
              <w:rPr>
                <w:b/>
                <w:sz w:val="20"/>
              </w:rPr>
              <w:instrText xml:space="preserve"> FORMCHECKBOX </w:instrText>
            </w:r>
            <w:r w:rsidR="00F3018C">
              <w:rPr>
                <w:b/>
                <w:sz w:val="20"/>
              </w:rPr>
            </w:r>
            <w:r w:rsidR="00F3018C">
              <w:rPr>
                <w:b/>
                <w:sz w:val="20"/>
              </w:rPr>
              <w:fldChar w:fldCharType="separate"/>
            </w:r>
            <w:r w:rsidRPr="00FB3C95">
              <w:rPr>
                <w:b/>
                <w:sz w:val="20"/>
              </w:rPr>
              <w:fldChar w:fldCharType="end"/>
            </w:r>
            <w:r w:rsidRPr="00FB3C95">
              <w:rPr>
                <w:b/>
                <w:sz w:val="20"/>
              </w:rPr>
              <w:t xml:space="preserve"> PHA</w:t>
            </w:r>
          </w:p>
        </w:tc>
        <w:tc>
          <w:tcPr>
            <w:tcW w:w="2014" w:type="dxa"/>
            <w:shd w:val="clear" w:color="auto" w:fill="auto"/>
            <w:vAlign w:val="center"/>
          </w:tcPr>
          <w:p w:rsidR="00AB14D2" w:rsidRPr="00FB3C95" w:rsidRDefault="00AB14D2" w:rsidP="005775C1">
            <w:pPr>
              <w:jc w:val="center"/>
              <w:rPr>
                <w:b/>
                <w:sz w:val="20"/>
              </w:rPr>
            </w:pPr>
            <w:r w:rsidRPr="00FB3C95">
              <w:rPr>
                <w:b/>
                <w:sz w:val="20"/>
              </w:rPr>
              <w:fldChar w:fldCharType="begin">
                <w:ffData>
                  <w:name w:val="Check17"/>
                  <w:enabled/>
                  <w:calcOnExit w:val="0"/>
                  <w:checkBox>
                    <w:sizeAuto/>
                    <w:default w:val="0"/>
                  </w:checkBox>
                </w:ffData>
              </w:fldChar>
            </w:r>
            <w:r w:rsidRPr="00FB3C95">
              <w:rPr>
                <w:b/>
                <w:sz w:val="20"/>
              </w:rPr>
              <w:instrText xml:space="preserve"> FORMCHECKBOX </w:instrText>
            </w:r>
            <w:r w:rsidR="00F3018C">
              <w:rPr>
                <w:b/>
                <w:sz w:val="20"/>
              </w:rPr>
            </w:r>
            <w:r w:rsidR="00F3018C">
              <w:rPr>
                <w:b/>
                <w:sz w:val="20"/>
              </w:rPr>
              <w:fldChar w:fldCharType="separate"/>
            </w:r>
            <w:r w:rsidRPr="00FB3C95">
              <w:rPr>
                <w:b/>
                <w:sz w:val="20"/>
              </w:rPr>
              <w:fldChar w:fldCharType="end"/>
            </w:r>
            <w:r w:rsidRPr="00FB3C95">
              <w:rPr>
                <w:b/>
                <w:sz w:val="20"/>
              </w:rPr>
              <w:t xml:space="preserve"> Nonprofit Entity</w:t>
            </w:r>
          </w:p>
        </w:tc>
        <w:tc>
          <w:tcPr>
            <w:tcW w:w="2014" w:type="dxa"/>
            <w:vAlign w:val="center"/>
          </w:tcPr>
          <w:p w:rsidR="00AB14D2" w:rsidRPr="00FB3C95" w:rsidRDefault="00AB14D2" w:rsidP="005775C1">
            <w:pPr>
              <w:jc w:val="center"/>
              <w:rPr>
                <w:b/>
                <w:sz w:val="20"/>
              </w:rPr>
            </w:pPr>
            <w:r w:rsidRPr="00FB3C95">
              <w:rPr>
                <w:b/>
                <w:sz w:val="20"/>
              </w:rPr>
              <w:fldChar w:fldCharType="begin">
                <w:ffData>
                  <w:name w:val="Check18"/>
                  <w:enabled/>
                  <w:calcOnExit w:val="0"/>
                  <w:checkBox>
                    <w:sizeAuto/>
                    <w:default w:val="0"/>
                  </w:checkBox>
                </w:ffData>
              </w:fldChar>
            </w:r>
            <w:r w:rsidRPr="00FB3C95">
              <w:rPr>
                <w:b/>
                <w:sz w:val="20"/>
              </w:rPr>
              <w:instrText xml:space="preserve"> FORMCHECKBOX </w:instrText>
            </w:r>
            <w:r w:rsidR="00F3018C">
              <w:rPr>
                <w:b/>
                <w:sz w:val="20"/>
              </w:rPr>
            </w:r>
            <w:r w:rsidR="00F3018C">
              <w:rPr>
                <w:b/>
                <w:sz w:val="20"/>
              </w:rPr>
              <w:fldChar w:fldCharType="separate"/>
            </w:r>
            <w:r w:rsidRPr="00FB3C95">
              <w:rPr>
                <w:b/>
                <w:sz w:val="20"/>
              </w:rPr>
              <w:fldChar w:fldCharType="end"/>
            </w:r>
            <w:r w:rsidRPr="00FB3C95">
              <w:rPr>
                <w:b/>
                <w:sz w:val="20"/>
              </w:rPr>
              <w:t xml:space="preserve"> For Profit</w:t>
            </w:r>
          </w:p>
        </w:tc>
      </w:tr>
    </w:tbl>
    <w:p w:rsidR="00AB14D2" w:rsidRDefault="00AB14D2" w:rsidP="0081789B">
      <w:pPr>
        <w:tabs>
          <w:tab w:val="left" w:pos="3156"/>
          <w:tab w:val="left" w:pos="6312"/>
        </w:tabs>
        <w:jc w:val="left"/>
      </w:pPr>
    </w:p>
    <w:tbl>
      <w:tblPr>
        <w:tblW w:w="0" w:type="auto"/>
        <w:tblLook w:val="01E0" w:firstRow="1" w:lastRow="1" w:firstColumn="1" w:lastColumn="1" w:noHBand="0" w:noVBand="0"/>
      </w:tblPr>
      <w:tblGrid>
        <w:gridCol w:w="4734"/>
        <w:gridCol w:w="4734"/>
      </w:tblGrid>
      <w:tr w:rsidR="00AB14D2" w:rsidRPr="004930D2" w:rsidTr="005775C1">
        <w:tc>
          <w:tcPr>
            <w:tcW w:w="9468" w:type="dxa"/>
            <w:gridSpan w:val="2"/>
            <w:tcBorders>
              <w:bottom w:val="single" w:sz="8" w:space="0" w:color="auto"/>
            </w:tcBorders>
            <w:shd w:val="clear" w:color="auto" w:fill="auto"/>
          </w:tcPr>
          <w:p w:rsidR="00AB14D2" w:rsidRPr="004930D2" w:rsidRDefault="00AB14D2" w:rsidP="00A07A99">
            <w:r>
              <w:t xml:space="preserve">Third Respondent: </w:t>
            </w:r>
            <w:r w:rsidR="00A07A99">
              <w:rPr>
                <w:sz w:val="24"/>
              </w:rPr>
              <w:fldChar w:fldCharType="begin">
                <w:ffData>
                  <w:name w:val=""/>
                  <w:enabled/>
                  <w:calcOnExit/>
                  <w:textInput>
                    <w:default w:val="NAME OF RESPONDENT"/>
                    <w:format w:val="UPPERCASE"/>
                  </w:textInput>
                </w:ffData>
              </w:fldChar>
            </w:r>
            <w:r w:rsidR="00A07A99">
              <w:rPr>
                <w:sz w:val="24"/>
              </w:rPr>
              <w:instrText xml:space="preserve"> FORMTEXT </w:instrText>
            </w:r>
            <w:r w:rsidR="00A07A99">
              <w:rPr>
                <w:sz w:val="24"/>
              </w:rPr>
            </w:r>
            <w:r w:rsidR="00A07A99">
              <w:rPr>
                <w:sz w:val="24"/>
              </w:rPr>
              <w:fldChar w:fldCharType="separate"/>
            </w:r>
            <w:r w:rsidR="00A07A99">
              <w:rPr>
                <w:noProof/>
                <w:sz w:val="24"/>
              </w:rPr>
              <w:t>NAME OF RESPONDENT</w:t>
            </w:r>
            <w:r w:rsidR="00A07A99">
              <w:rPr>
                <w:sz w:val="24"/>
              </w:rPr>
              <w:fldChar w:fldCharType="end"/>
            </w:r>
          </w:p>
        </w:tc>
      </w:tr>
      <w:tr w:rsidR="00AB14D2" w:rsidRPr="004930D2" w:rsidTr="005775C1">
        <w:tc>
          <w:tcPr>
            <w:tcW w:w="9468" w:type="dxa"/>
            <w:gridSpan w:val="2"/>
            <w:tcBorders>
              <w:top w:val="single" w:sz="8" w:space="0" w:color="auto"/>
              <w:bottom w:val="single" w:sz="8" w:space="0" w:color="auto"/>
            </w:tcBorders>
            <w:shd w:val="clear" w:color="auto" w:fill="auto"/>
          </w:tcPr>
          <w:p w:rsidR="00AB14D2" w:rsidRPr="004930D2" w:rsidRDefault="00AB14D2" w:rsidP="005775C1">
            <w:r>
              <w:t xml:space="preserve">Mailing </w:t>
            </w:r>
            <w:r w:rsidRPr="004930D2">
              <w:t>Address</w:t>
            </w:r>
            <w:r>
              <w:t xml:space="preserve">: </w:t>
            </w:r>
            <w:r>
              <w:fldChar w:fldCharType="begin">
                <w:ffData>
                  <w:name w:val="Text2"/>
                  <w:enabled/>
                  <w:calcOnExit w:val="0"/>
                  <w:textInput>
                    <w:default w:val="INCLUDE STREET, CITY, STATE AND ZIP"/>
                    <w:format w:val="UPPERCASE"/>
                  </w:textInput>
                </w:ffData>
              </w:fldChar>
            </w:r>
            <w:r>
              <w:instrText xml:space="preserve"> FORMTEXT </w:instrText>
            </w:r>
            <w:r>
              <w:fldChar w:fldCharType="separate"/>
            </w:r>
            <w:r>
              <w:rPr>
                <w:noProof/>
              </w:rPr>
              <w:t>INCLUDE STREET, CITY, STATE AND ZIP</w:t>
            </w:r>
            <w:r>
              <w:fldChar w:fldCharType="end"/>
            </w:r>
          </w:p>
        </w:tc>
      </w:tr>
      <w:tr w:rsidR="00AB14D2" w:rsidRPr="004930D2" w:rsidTr="005775C1">
        <w:tc>
          <w:tcPr>
            <w:tcW w:w="4734" w:type="dxa"/>
            <w:tcBorders>
              <w:top w:val="single" w:sz="8" w:space="0" w:color="auto"/>
              <w:bottom w:val="single" w:sz="8" w:space="0" w:color="auto"/>
            </w:tcBorders>
            <w:shd w:val="clear" w:color="auto" w:fill="auto"/>
          </w:tcPr>
          <w:p w:rsidR="00AB14D2" w:rsidRPr="004930D2" w:rsidRDefault="00AB14D2" w:rsidP="005775C1">
            <w:r>
              <w:t xml:space="preserve">Primary </w:t>
            </w:r>
            <w:r w:rsidRPr="004930D2">
              <w:t>Phone</w:t>
            </w:r>
            <w:r>
              <w:t xml:space="preserve">: </w:t>
            </w:r>
            <w:r>
              <w:fldChar w:fldCharType="begin">
                <w:ffData>
                  <w:name w:val=""/>
                  <w:enabled/>
                  <w:calcOnExit w:val="0"/>
                  <w:textInput>
                    <w:default w:val="PRIMARY PHONE"/>
                    <w:format w:val="UPPERCASE"/>
                  </w:textInput>
                </w:ffData>
              </w:fldChar>
            </w:r>
            <w:r>
              <w:instrText xml:space="preserve"> FORMTEXT </w:instrText>
            </w:r>
            <w:r>
              <w:fldChar w:fldCharType="separate"/>
            </w:r>
            <w:r>
              <w:rPr>
                <w:noProof/>
              </w:rPr>
              <w:t>PRIMARY PHONE</w:t>
            </w:r>
            <w:r>
              <w:fldChar w:fldCharType="end"/>
            </w:r>
          </w:p>
        </w:tc>
        <w:tc>
          <w:tcPr>
            <w:tcW w:w="4734" w:type="dxa"/>
            <w:tcBorders>
              <w:top w:val="single" w:sz="8" w:space="0" w:color="auto"/>
              <w:bottom w:val="single" w:sz="8" w:space="0" w:color="auto"/>
            </w:tcBorders>
            <w:shd w:val="clear" w:color="auto" w:fill="auto"/>
          </w:tcPr>
          <w:p w:rsidR="00AB14D2" w:rsidRPr="004930D2" w:rsidRDefault="00AB14D2" w:rsidP="005775C1">
            <w:r w:rsidRPr="004930D2">
              <w:t>Fax</w:t>
            </w:r>
            <w:r>
              <w:t xml:space="preserve">: </w:t>
            </w:r>
            <w:r>
              <w:fldChar w:fldCharType="begin">
                <w:ffData>
                  <w:name w:val=""/>
                  <w:enabled/>
                  <w:calcOnExit w:val="0"/>
                  <w:textInput>
                    <w:default w:val="FAXCIMILE #"/>
                    <w:format w:val="UPPERCASE"/>
                  </w:textInput>
                </w:ffData>
              </w:fldChar>
            </w:r>
            <w:r>
              <w:instrText xml:space="preserve"> FORMTEXT </w:instrText>
            </w:r>
            <w:r>
              <w:fldChar w:fldCharType="separate"/>
            </w:r>
            <w:r>
              <w:rPr>
                <w:noProof/>
              </w:rPr>
              <w:t>FAXCIMILE #</w:t>
            </w:r>
            <w:r>
              <w:fldChar w:fldCharType="end"/>
            </w:r>
          </w:p>
        </w:tc>
      </w:tr>
      <w:tr w:rsidR="00AB14D2" w:rsidRPr="004930D2" w:rsidTr="005775C1">
        <w:tc>
          <w:tcPr>
            <w:tcW w:w="4734" w:type="dxa"/>
            <w:tcBorders>
              <w:top w:val="single" w:sz="8" w:space="0" w:color="auto"/>
              <w:bottom w:val="single" w:sz="8" w:space="0" w:color="auto"/>
            </w:tcBorders>
            <w:shd w:val="clear" w:color="auto" w:fill="auto"/>
          </w:tcPr>
          <w:p w:rsidR="00AB14D2" w:rsidRPr="004930D2" w:rsidRDefault="00AB14D2" w:rsidP="005775C1">
            <w:r>
              <w:t xml:space="preserve">Contact </w:t>
            </w:r>
            <w:r w:rsidRPr="004930D2">
              <w:t>Name</w:t>
            </w:r>
            <w:r>
              <w:t xml:space="preserve">: </w:t>
            </w:r>
            <w:r>
              <w:fldChar w:fldCharType="begin">
                <w:ffData>
                  <w:name w:val=""/>
                  <w:enabled/>
                  <w:calcOnExit w:val="0"/>
                  <w:textInput>
                    <w:default w:val="CONTACT NAME"/>
                    <w:format w:val="UPPERCASE"/>
                  </w:textInput>
                </w:ffData>
              </w:fldChar>
            </w:r>
            <w:r>
              <w:instrText xml:space="preserve"> FORMTEXT </w:instrText>
            </w:r>
            <w:r>
              <w:fldChar w:fldCharType="separate"/>
            </w:r>
            <w:r>
              <w:rPr>
                <w:noProof/>
              </w:rPr>
              <w:t>CONTACT NAME</w:t>
            </w:r>
            <w:r>
              <w:fldChar w:fldCharType="end"/>
            </w:r>
          </w:p>
        </w:tc>
        <w:tc>
          <w:tcPr>
            <w:tcW w:w="4734" w:type="dxa"/>
            <w:tcBorders>
              <w:top w:val="single" w:sz="8" w:space="0" w:color="auto"/>
              <w:bottom w:val="single" w:sz="8" w:space="0" w:color="auto"/>
            </w:tcBorders>
            <w:shd w:val="clear" w:color="auto" w:fill="auto"/>
          </w:tcPr>
          <w:p w:rsidR="00AB14D2" w:rsidRPr="004930D2" w:rsidRDefault="00AB14D2" w:rsidP="005775C1">
            <w:r>
              <w:t>E</w:t>
            </w:r>
            <w:r w:rsidRPr="004930D2">
              <w:t>mail</w:t>
            </w:r>
            <w:r>
              <w:t xml:space="preserve">: </w:t>
            </w:r>
            <w:r>
              <w:fldChar w:fldCharType="begin">
                <w:ffData>
                  <w:name w:val=""/>
                  <w:enabled/>
                  <w:calcOnExit w:val="0"/>
                  <w:textInput>
                    <w:default w:val="MAIL OF CONTACT PERSON"/>
                    <w:format w:val="UPPERCASE"/>
                  </w:textInput>
                </w:ffData>
              </w:fldChar>
            </w:r>
            <w:r>
              <w:instrText xml:space="preserve"> FORMTEXT </w:instrText>
            </w:r>
            <w:r>
              <w:fldChar w:fldCharType="separate"/>
            </w:r>
            <w:r>
              <w:rPr>
                <w:noProof/>
              </w:rPr>
              <w:t>MAIL OF CONTACT PERSON</w:t>
            </w:r>
            <w:r>
              <w:fldChar w:fldCharType="end"/>
            </w:r>
          </w:p>
        </w:tc>
      </w:tr>
    </w:tbl>
    <w:p w:rsidR="00AB14D2" w:rsidRDefault="00AB14D2" w:rsidP="00AB14D2">
      <w:r>
        <w:t xml:space="preserve">This Partner is a: </w:t>
      </w:r>
    </w:p>
    <w:tbl>
      <w:tblPr>
        <w:tblW w:w="9859" w:type="dxa"/>
        <w:tblLook w:val="01E0" w:firstRow="1" w:lastRow="1" w:firstColumn="1" w:lastColumn="1" w:noHBand="0" w:noVBand="0"/>
      </w:tblPr>
      <w:tblGrid>
        <w:gridCol w:w="2069"/>
        <w:gridCol w:w="1889"/>
        <w:gridCol w:w="1873"/>
        <w:gridCol w:w="2014"/>
        <w:gridCol w:w="2014"/>
      </w:tblGrid>
      <w:tr w:rsidR="00AB14D2" w:rsidRPr="00FB3C95" w:rsidTr="005775C1">
        <w:tc>
          <w:tcPr>
            <w:tcW w:w="2069" w:type="dxa"/>
            <w:shd w:val="clear" w:color="auto" w:fill="auto"/>
            <w:vAlign w:val="center"/>
          </w:tcPr>
          <w:p w:rsidR="00AB14D2" w:rsidRPr="00FB3C95" w:rsidRDefault="00AB14D2" w:rsidP="005775C1">
            <w:pPr>
              <w:jc w:val="center"/>
              <w:rPr>
                <w:b/>
                <w:sz w:val="20"/>
              </w:rPr>
            </w:pPr>
            <w:r w:rsidRPr="00FB3C95">
              <w:rPr>
                <w:b/>
                <w:sz w:val="20"/>
              </w:rPr>
              <w:fldChar w:fldCharType="begin">
                <w:ffData>
                  <w:name w:val="Check14"/>
                  <w:enabled/>
                  <w:calcOnExit w:val="0"/>
                  <w:checkBox>
                    <w:sizeAuto/>
                    <w:default w:val="0"/>
                  </w:checkBox>
                </w:ffData>
              </w:fldChar>
            </w:r>
            <w:r w:rsidRPr="00FB3C95">
              <w:rPr>
                <w:b/>
                <w:sz w:val="20"/>
              </w:rPr>
              <w:instrText xml:space="preserve"> FORMCHECKBOX </w:instrText>
            </w:r>
            <w:r w:rsidR="00F3018C">
              <w:rPr>
                <w:b/>
                <w:sz w:val="20"/>
              </w:rPr>
            </w:r>
            <w:r w:rsidR="00F3018C">
              <w:rPr>
                <w:b/>
                <w:sz w:val="20"/>
              </w:rPr>
              <w:fldChar w:fldCharType="separate"/>
            </w:r>
            <w:r w:rsidRPr="00FB3C95">
              <w:rPr>
                <w:b/>
                <w:sz w:val="20"/>
              </w:rPr>
              <w:fldChar w:fldCharType="end"/>
            </w:r>
            <w:r w:rsidRPr="00FB3C95">
              <w:rPr>
                <w:b/>
                <w:sz w:val="20"/>
              </w:rPr>
              <w:t xml:space="preserve"> Local government</w:t>
            </w:r>
          </w:p>
        </w:tc>
        <w:tc>
          <w:tcPr>
            <w:tcW w:w="1889" w:type="dxa"/>
            <w:shd w:val="clear" w:color="auto" w:fill="auto"/>
            <w:vAlign w:val="center"/>
          </w:tcPr>
          <w:p w:rsidR="00AB14D2" w:rsidRPr="00FB3C95" w:rsidRDefault="00AB14D2" w:rsidP="005775C1">
            <w:pPr>
              <w:jc w:val="center"/>
              <w:rPr>
                <w:b/>
                <w:sz w:val="20"/>
              </w:rPr>
            </w:pPr>
            <w:r w:rsidRPr="00FB3C95">
              <w:rPr>
                <w:b/>
                <w:sz w:val="20"/>
              </w:rPr>
              <w:fldChar w:fldCharType="begin">
                <w:ffData>
                  <w:name w:val="Check15"/>
                  <w:enabled/>
                  <w:calcOnExit w:val="0"/>
                  <w:checkBox>
                    <w:sizeAuto/>
                    <w:default w:val="0"/>
                  </w:checkBox>
                </w:ffData>
              </w:fldChar>
            </w:r>
            <w:r w:rsidRPr="00FB3C95">
              <w:rPr>
                <w:b/>
                <w:sz w:val="20"/>
              </w:rPr>
              <w:instrText xml:space="preserve"> FORMCHECKBOX </w:instrText>
            </w:r>
            <w:r w:rsidR="00F3018C">
              <w:rPr>
                <w:b/>
                <w:sz w:val="20"/>
              </w:rPr>
            </w:r>
            <w:r w:rsidR="00F3018C">
              <w:rPr>
                <w:b/>
                <w:sz w:val="20"/>
              </w:rPr>
              <w:fldChar w:fldCharType="separate"/>
            </w:r>
            <w:r w:rsidRPr="00FB3C95">
              <w:rPr>
                <w:b/>
                <w:sz w:val="20"/>
              </w:rPr>
              <w:fldChar w:fldCharType="end"/>
            </w:r>
            <w:r w:rsidRPr="00FB3C95">
              <w:rPr>
                <w:b/>
                <w:sz w:val="20"/>
              </w:rPr>
              <w:t xml:space="preserve"> Local HFC</w:t>
            </w:r>
          </w:p>
        </w:tc>
        <w:tc>
          <w:tcPr>
            <w:tcW w:w="1873" w:type="dxa"/>
            <w:shd w:val="clear" w:color="auto" w:fill="auto"/>
            <w:vAlign w:val="center"/>
          </w:tcPr>
          <w:p w:rsidR="00AB14D2" w:rsidRPr="00FB3C95" w:rsidRDefault="00AB14D2" w:rsidP="005775C1">
            <w:pPr>
              <w:jc w:val="center"/>
              <w:rPr>
                <w:b/>
                <w:sz w:val="20"/>
              </w:rPr>
            </w:pPr>
            <w:r w:rsidRPr="00FB3C95">
              <w:rPr>
                <w:b/>
                <w:sz w:val="20"/>
              </w:rPr>
              <w:fldChar w:fldCharType="begin">
                <w:ffData>
                  <w:name w:val="Check16"/>
                  <w:enabled/>
                  <w:calcOnExit w:val="0"/>
                  <w:checkBox>
                    <w:sizeAuto/>
                    <w:default w:val="0"/>
                  </w:checkBox>
                </w:ffData>
              </w:fldChar>
            </w:r>
            <w:r w:rsidRPr="00FB3C95">
              <w:rPr>
                <w:b/>
                <w:sz w:val="20"/>
              </w:rPr>
              <w:instrText xml:space="preserve"> FORMCHECKBOX </w:instrText>
            </w:r>
            <w:r w:rsidR="00F3018C">
              <w:rPr>
                <w:b/>
                <w:sz w:val="20"/>
              </w:rPr>
            </w:r>
            <w:r w:rsidR="00F3018C">
              <w:rPr>
                <w:b/>
                <w:sz w:val="20"/>
              </w:rPr>
              <w:fldChar w:fldCharType="separate"/>
            </w:r>
            <w:r w:rsidRPr="00FB3C95">
              <w:rPr>
                <w:b/>
                <w:sz w:val="20"/>
              </w:rPr>
              <w:fldChar w:fldCharType="end"/>
            </w:r>
            <w:r w:rsidRPr="00FB3C95">
              <w:rPr>
                <w:b/>
                <w:sz w:val="20"/>
              </w:rPr>
              <w:t xml:space="preserve"> PHA</w:t>
            </w:r>
          </w:p>
        </w:tc>
        <w:tc>
          <w:tcPr>
            <w:tcW w:w="2014" w:type="dxa"/>
            <w:shd w:val="clear" w:color="auto" w:fill="auto"/>
            <w:vAlign w:val="center"/>
          </w:tcPr>
          <w:p w:rsidR="00AB14D2" w:rsidRPr="00FB3C95" w:rsidRDefault="00AB14D2" w:rsidP="005775C1">
            <w:pPr>
              <w:jc w:val="center"/>
              <w:rPr>
                <w:b/>
                <w:sz w:val="20"/>
              </w:rPr>
            </w:pPr>
            <w:r w:rsidRPr="00FB3C95">
              <w:rPr>
                <w:b/>
                <w:sz w:val="20"/>
              </w:rPr>
              <w:fldChar w:fldCharType="begin">
                <w:ffData>
                  <w:name w:val="Check17"/>
                  <w:enabled/>
                  <w:calcOnExit w:val="0"/>
                  <w:checkBox>
                    <w:sizeAuto/>
                    <w:default w:val="0"/>
                  </w:checkBox>
                </w:ffData>
              </w:fldChar>
            </w:r>
            <w:r w:rsidRPr="00FB3C95">
              <w:rPr>
                <w:b/>
                <w:sz w:val="20"/>
              </w:rPr>
              <w:instrText xml:space="preserve"> FORMCHECKBOX </w:instrText>
            </w:r>
            <w:r w:rsidR="00F3018C">
              <w:rPr>
                <w:b/>
                <w:sz w:val="20"/>
              </w:rPr>
            </w:r>
            <w:r w:rsidR="00F3018C">
              <w:rPr>
                <w:b/>
                <w:sz w:val="20"/>
              </w:rPr>
              <w:fldChar w:fldCharType="separate"/>
            </w:r>
            <w:r w:rsidRPr="00FB3C95">
              <w:rPr>
                <w:b/>
                <w:sz w:val="20"/>
              </w:rPr>
              <w:fldChar w:fldCharType="end"/>
            </w:r>
            <w:r w:rsidRPr="00FB3C95">
              <w:rPr>
                <w:b/>
                <w:sz w:val="20"/>
              </w:rPr>
              <w:t xml:space="preserve"> Nonprofit Entity</w:t>
            </w:r>
          </w:p>
        </w:tc>
        <w:tc>
          <w:tcPr>
            <w:tcW w:w="2014" w:type="dxa"/>
            <w:vAlign w:val="center"/>
          </w:tcPr>
          <w:p w:rsidR="00AB14D2" w:rsidRPr="00FB3C95" w:rsidRDefault="00AB14D2" w:rsidP="005775C1">
            <w:pPr>
              <w:jc w:val="center"/>
              <w:rPr>
                <w:b/>
                <w:sz w:val="20"/>
              </w:rPr>
            </w:pPr>
            <w:r w:rsidRPr="00FB3C95">
              <w:rPr>
                <w:b/>
                <w:sz w:val="20"/>
              </w:rPr>
              <w:fldChar w:fldCharType="begin">
                <w:ffData>
                  <w:name w:val="Check18"/>
                  <w:enabled/>
                  <w:calcOnExit w:val="0"/>
                  <w:checkBox>
                    <w:sizeAuto/>
                    <w:default w:val="0"/>
                  </w:checkBox>
                </w:ffData>
              </w:fldChar>
            </w:r>
            <w:r w:rsidRPr="00FB3C95">
              <w:rPr>
                <w:b/>
                <w:sz w:val="20"/>
              </w:rPr>
              <w:instrText xml:space="preserve"> FORMCHECKBOX </w:instrText>
            </w:r>
            <w:r w:rsidR="00F3018C">
              <w:rPr>
                <w:b/>
                <w:sz w:val="20"/>
              </w:rPr>
            </w:r>
            <w:r w:rsidR="00F3018C">
              <w:rPr>
                <w:b/>
                <w:sz w:val="20"/>
              </w:rPr>
              <w:fldChar w:fldCharType="separate"/>
            </w:r>
            <w:r w:rsidRPr="00FB3C95">
              <w:rPr>
                <w:b/>
                <w:sz w:val="20"/>
              </w:rPr>
              <w:fldChar w:fldCharType="end"/>
            </w:r>
            <w:r w:rsidRPr="00FB3C95">
              <w:rPr>
                <w:b/>
                <w:sz w:val="20"/>
              </w:rPr>
              <w:t xml:space="preserve"> For Profit</w:t>
            </w:r>
          </w:p>
        </w:tc>
      </w:tr>
    </w:tbl>
    <w:p w:rsidR="00E27F77" w:rsidRDefault="00B826C7" w:rsidP="00923572">
      <w:pPr>
        <w:pStyle w:val="Heading2"/>
      </w:pPr>
      <w:r>
        <w:t xml:space="preserve">Nonprofit </w:t>
      </w:r>
      <w:r w:rsidR="00AB14D2">
        <w:t>Respondents</w:t>
      </w:r>
      <w:r>
        <w:t xml:space="preserve"> must submit: </w:t>
      </w:r>
    </w:p>
    <w:p w:rsidR="00E27F77" w:rsidRPr="00931504" w:rsidRDefault="00B826C7" w:rsidP="00DD5365">
      <w:pPr>
        <w:numPr>
          <w:ilvl w:val="0"/>
          <w:numId w:val="25"/>
        </w:numPr>
        <w:rPr>
          <w:sz w:val="24"/>
        </w:rPr>
      </w:pPr>
      <w:r>
        <w:t xml:space="preserve">A copy of the </w:t>
      </w:r>
      <w:r w:rsidR="00AB14D2">
        <w:t>Respondent</w:t>
      </w:r>
      <w:r>
        <w:t>’s filing status with the Texas Secretary of State stating the entity is a nonprofit entity legally ac</w:t>
      </w:r>
      <w:r w:rsidR="00FB3C95">
        <w:t>tive within the State of Texas, with a list of all current board member</w:t>
      </w:r>
      <w:r w:rsidR="00A07A99">
        <w:t>s</w:t>
      </w:r>
      <w:r w:rsidR="00FB3C95">
        <w:t>; and</w:t>
      </w:r>
    </w:p>
    <w:p w:rsidR="00E27F77" w:rsidRPr="003A45C7" w:rsidRDefault="00B826C7" w:rsidP="00DD5365">
      <w:pPr>
        <w:numPr>
          <w:ilvl w:val="0"/>
          <w:numId w:val="27"/>
        </w:numPr>
        <w:rPr>
          <w:sz w:val="24"/>
        </w:rPr>
      </w:pPr>
      <w:r>
        <w:t xml:space="preserve">A copy of the </w:t>
      </w:r>
      <w:r w:rsidR="00AB14D2">
        <w:t>Respondent</w:t>
      </w:r>
      <w:r>
        <w:t xml:space="preserve">’s 501(c)(3) or 501(c)(4) determination letter from the Internal Revenue Service. The determination letter must have been granted at least 2 years prior to the submission of this application. </w:t>
      </w:r>
    </w:p>
    <w:p w:rsidR="003A45C7" w:rsidRDefault="003A45C7" w:rsidP="003A45C7">
      <w:pPr>
        <w:pStyle w:val="Heading2"/>
      </w:pPr>
      <w:r>
        <w:t>Historically Underutilized Businesses</w:t>
      </w:r>
    </w:p>
    <w:p w:rsidR="003A45C7" w:rsidRDefault="003A45C7" w:rsidP="003A45C7">
      <w:pPr>
        <w:pStyle w:val="ListParagraph"/>
        <w:numPr>
          <w:ilvl w:val="0"/>
          <w:numId w:val="36"/>
        </w:numPr>
        <w:tabs>
          <w:tab w:val="clear" w:pos="360"/>
          <w:tab w:val="num" w:pos="720"/>
        </w:tabs>
        <w:spacing w:before="0"/>
        <w:ind w:left="720"/>
        <w:jc w:val="left"/>
      </w:pPr>
      <w:r>
        <w:t xml:space="preserve">Respondents that are </w:t>
      </w:r>
      <w:r w:rsidRPr="004E017E">
        <w:t>qualified Historically Underutilized Businesses (HUBs) or Mi</w:t>
      </w:r>
      <w:r>
        <w:t>nority Owned Businesses (MOBs) must submit proof of this status. Copies of certificates of qualified status may be available through the Texas Comptroller of Public Accounts.</w:t>
      </w:r>
    </w:p>
    <w:p w:rsidR="003A45C7" w:rsidRPr="00FB3C95" w:rsidRDefault="003A45C7" w:rsidP="003A45C7">
      <w:pPr>
        <w:ind w:left="720"/>
        <w:rPr>
          <w:sz w:val="24"/>
        </w:rPr>
      </w:pPr>
    </w:p>
    <w:p w:rsidR="00FB3C95" w:rsidRDefault="003C47CE" w:rsidP="00923572">
      <w:pPr>
        <w:pStyle w:val="Heading2"/>
      </w:pPr>
      <w:r>
        <w:lastRenderedPageBreak/>
        <w:t>All Respondents</w:t>
      </w:r>
      <w:r w:rsidR="00FB3C95">
        <w:t xml:space="preserve"> must submit:</w:t>
      </w:r>
    </w:p>
    <w:p w:rsidR="003C47CE" w:rsidRDefault="00FB3C95" w:rsidP="003C47CE">
      <w:pPr>
        <w:numPr>
          <w:ilvl w:val="0"/>
          <w:numId w:val="27"/>
        </w:numPr>
        <w:tabs>
          <w:tab w:val="left" w:pos="1080"/>
        </w:tabs>
      </w:pPr>
      <w:r>
        <w:t xml:space="preserve">A copy of the </w:t>
      </w:r>
      <w:r w:rsidR="00AB14D2">
        <w:t>Respondent</w:t>
      </w:r>
      <w:r>
        <w:t>’s filings status with the Texas Secretary of State, a “Certificate</w:t>
      </w:r>
      <w:r w:rsidRPr="00FB3C95">
        <w:t xml:space="preserve"> of Account Status,”</w:t>
      </w:r>
      <w:r>
        <w:t xml:space="preserve"> from the Texas Comptroller’s office, and a list of</w:t>
      </w:r>
      <w:r w:rsidR="003C47CE">
        <w:t xml:space="preserve"> all members of the corporation; and</w:t>
      </w:r>
    </w:p>
    <w:p w:rsidR="003A45C7" w:rsidRDefault="00AB14D2" w:rsidP="003A45C7">
      <w:pPr>
        <w:numPr>
          <w:ilvl w:val="0"/>
          <w:numId w:val="27"/>
        </w:numPr>
        <w:tabs>
          <w:tab w:val="left" w:pos="1080"/>
        </w:tabs>
      </w:pPr>
      <w:r>
        <w:t>Each Respondent</w:t>
      </w:r>
      <w:r w:rsidR="002D6B83">
        <w:t xml:space="preserve"> must submit </w:t>
      </w:r>
      <w:r w:rsidR="00B826C7">
        <w:t>cop</w:t>
      </w:r>
      <w:r w:rsidR="002D6B83">
        <w:t>ies</w:t>
      </w:r>
      <w:r w:rsidR="00B826C7">
        <w:t xml:space="preserve"> of their </w:t>
      </w:r>
      <w:r w:rsidR="00B826C7" w:rsidRPr="00BB3A7A">
        <w:t xml:space="preserve">most recent </w:t>
      </w:r>
      <w:r w:rsidR="002D6B83">
        <w:t xml:space="preserve">2 years of </w:t>
      </w:r>
      <w:r w:rsidR="00B826C7" w:rsidRPr="00BB3A7A">
        <w:t xml:space="preserve">audited financial statements. </w:t>
      </w:r>
      <w:r w:rsidR="00B826C7">
        <w:t xml:space="preserve">If </w:t>
      </w:r>
      <w:r w:rsidR="003A45C7">
        <w:t>a</w:t>
      </w:r>
      <w:r w:rsidR="00B826C7">
        <w:t xml:space="preserve"> </w:t>
      </w:r>
      <w:r w:rsidR="00923572">
        <w:t>Respondent</w:t>
      </w:r>
      <w:r w:rsidR="00B826C7">
        <w:t xml:space="preserve"> does not have audited financial statements please contact the program m</w:t>
      </w:r>
      <w:r w:rsidR="003A45C7">
        <w:t>anager to discuss alternatives.</w:t>
      </w:r>
    </w:p>
    <w:p w:rsidR="003A45C7" w:rsidRDefault="003A45C7" w:rsidP="003A45C7">
      <w:pPr>
        <w:numPr>
          <w:ilvl w:val="0"/>
          <w:numId w:val="27"/>
        </w:numPr>
        <w:tabs>
          <w:tab w:val="left" w:pos="1080"/>
        </w:tabs>
        <w:spacing w:before="0"/>
        <w:jc w:val="left"/>
      </w:pPr>
      <w:r>
        <w:t xml:space="preserve">A </w:t>
      </w:r>
      <w:r w:rsidR="00B826C7">
        <w:t xml:space="preserve">narrative </w:t>
      </w:r>
      <w:r w:rsidR="00B826C7" w:rsidRPr="00340780">
        <w:t>(</w:t>
      </w:r>
      <w:r w:rsidR="00AB6B85">
        <w:t>1000</w:t>
      </w:r>
      <w:r w:rsidR="00B826C7" w:rsidRPr="00340780">
        <w:t xml:space="preserve"> words or less)</w:t>
      </w:r>
      <w:r>
        <w:t xml:space="preserve"> describing the Respondent’s</w:t>
      </w:r>
      <w:r w:rsidR="00B826C7">
        <w:t xml:space="preserve"> experience in residential construction, property management and affordable housing development. Include specifics about previously completed projects, financing u</w:t>
      </w:r>
      <w:r>
        <w:t xml:space="preserve">sed and affordability requirements. </w:t>
      </w:r>
      <w:r w:rsidR="00AB14D2">
        <w:t xml:space="preserve">If a Respondent has promotional materials about their experience in affordable housing, please provide. </w:t>
      </w:r>
    </w:p>
    <w:p w:rsidR="003A45C7" w:rsidRDefault="003A45C7" w:rsidP="003A45C7">
      <w:pPr>
        <w:numPr>
          <w:ilvl w:val="0"/>
          <w:numId w:val="27"/>
        </w:numPr>
        <w:tabs>
          <w:tab w:val="left" w:pos="1080"/>
        </w:tabs>
        <w:spacing w:before="0"/>
        <w:jc w:val="left"/>
      </w:pPr>
      <w:r>
        <w:t xml:space="preserve">At </w:t>
      </w:r>
      <w:r w:rsidR="00FB3C95">
        <w:t>least three references of persons tha</w:t>
      </w:r>
      <w:r>
        <w:t>t have direct knowledge of the Respondent’s ability</w:t>
      </w:r>
      <w:r w:rsidR="00FB3C95">
        <w:t xml:space="preserve"> to </w:t>
      </w:r>
      <w:r>
        <w:t>carry out</w:t>
      </w:r>
      <w:r w:rsidR="00FB3C95">
        <w:t xml:space="preserve"> housing development projects. References may include, past or present funders, banking relationships, development </w:t>
      </w:r>
      <w:r w:rsidR="003C0D5D">
        <w:t xml:space="preserve">partners, government officials, etc. </w:t>
      </w:r>
    </w:p>
    <w:p w:rsidR="003A45C7" w:rsidRDefault="003A45C7" w:rsidP="003A45C7">
      <w:pPr>
        <w:numPr>
          <w:ilvl w:val="0"/>
          <w:numId w:val="27"/>
        </w:numPr>
        <w:tabs>
          <w:tab w:val="left" w:pos="1080"/>
        </w:tabs>
        <w:spacing w:before="0"/>
        <w:jc w:val="left"/>
      </w:pPr>
      <w:r>
        <w:t xml:space="preserve">A narrative (1000 words or less) and supporting documents, if any, that describes the Respondent’s proposed redevelopment strategy. The narrative should include estimates on the number of units, affordability set-asides, form of housing (i.e. townhomes, condo, low-rise, garden style) and financing available to complete the project.  Respondents are encouraged to draw links between this proposal and past experience with projects of a similar size and structure. </w:t>
      </w:r>
    </w:p>
    <w:p w:rsidR="004E017E" w:rsidRDefault="004E017E">
      <w:pPr>
        <w:spacing w:before="0"/>
        <w:jc w:val="left"/>
        <w:rPr>
          <w:rFonts w:cs="Arial"/>
          <w:b/>
          <w:bCs/>
          <w:color w:val="000080"/>
          <w:kern w:val="32"/>
          <w:sz w:val="28"/>
          <w:szCs w:val="32"/>
        </w:rPr>
      </w:pPr>
      <w:r>
        <w:br w:type="page"/>
      </w:r>
    </w:p>
    <w:p w:rsidR="00765F30" w:rsidRDefault="00B826C7" w:rsidP="006E5677">
      <w:pPr>
        <w:pStyle w:val="Heading1"/>
      </w:pPr>
      <w:r>
        <w:lastRenderedPageBreak/>
        <w:t>Certifications</w:t>
      </w:r>
    </w:p>
    <w:p w:rsidR="003A45C7" w:rsidRPr="003A45C7" w:rsidRDefault="003A45C7" w:rsidP="003A45C7">
      <w:pPr>
        <w:rPr>
          <w:sz w:val="20"/>
          <w:szCs w:val="20"/>
        </w:rPr>
      </w:pPr>
      <w:r w:rsidRPr="003A45C7">
        <w:rPr>
          <w:sz w:val="20"/>
          <w:szCs w:val="20"/>
        </w:rPr>
        <w:t>Respondents must agree to the listed Certifications and submit an executed copy of this Certifications page at the end of their application.</w:t>
      </w:r>
    </w:p>
    <w:p w:rsidR="003A45C7" w:rsidRDefault="003A45C7" w:rsidP="003A45C7">
      <w:pPr>
        <w:ind w:left="720"/>
        <w:rPr>
          <w:sz w:val="20"/>
        </w:rPr>
      </w:pPr>
    </w:p>
    <w:p w:rsidR="009009F7" w:rsidRPr="003C0D5D" w:rsidRDefault="00923572" w:rsidP="00E443FD">
      <w:pPr>
        <w:numPr>
          <w:ilvl w:val="0"/>
          <w:numId w:val="2"/>
        </w:numPr>
        <w:rPr>
          <w:sz w:val="20"/>
        </w:rPr>
      </w:pPr>
      <w:r>
        <w:rPr>
          <w:sz w:val="20"/>
        </w:rPr>
        <w:t>Respondent</w:t>
      </w:r>
      <w:r w:rsidR="00B826C7" w:rsidRPr="003C0D5D">
        <w:rPr>
          <w:sz w:val="20"/>
        </w:rPr>
        <w:t xml:space="preserve"> and </w:t>
      </w:r>
      <w:r>
        <w:rPr>
          <w:sz w:val="20"/>
        </w:rPr>
        <w:t>Respondent</w:t>
      </w:r>
      <w:r w:rsidR="00B826C7" w:rsidRPr="003C0D5D">
        <w:rPr>
          <w:sz w:val="20"/>
        </w:rPr>
        <w:t xml:space="preserve">’s principal(s) shall be held to all representations made in this application. </w:t>
      </w:r>
    </w:p>
    <w:p w:rsidR="00B23A0B" w:rsidRPr="003C0D5D" w:rsidRDefault="00923572" w:rsidP="00E443FD">
      <w:pPr>
        <w:numPr>
          <w:ilvl w:val="0"/>
          <w:numId w:val="2"/>
        </w:numPr>
        <w:rPr>
          <w:sz w:val="20"/>
        </w:rPr>
      </w:pPr>
      <w:r>
        <w:rPr>
          <w:sz w:val="20"/>
        </w:rPr>
        <w:t>Respondent</w:t>
      </w:r>
      <w:r w:rsidR="00B826C7" w:rsidRPr="003C0D5D">
        <w:rPr>
          <w:sz w:val="20"/>
        </w:rPr>
        <w:t xml:space="preserve"> and </w:t>
      </w:r>
      <w:r>
        <w:rPr>
          <w:sz w:val="20"/>
        </w:rPr>
        <w:t>Respondent</w:t>
      </w:r>
      <w:r w:rsidR="00B826C7" w:rsidRPr="003C0D5D">
        <w:rPr>
          <w:sz w:val="20"/>
        </w:rPr>
        <w:t>’s principal(s) certify to the best of their knowledge that all previously owned and/or developed affordable housing properties are compliant with all applicable bond, tax credit, HOME, or other federal, state, or local affordable housing program(s) from which the properties received funding.</w:t>
      </w:r>
    </w:p>
    <w:p w:rsidR="00B23A0B" w:rsidRPr="003C0D5D" w:rsidRDefault="00923572" w:rsidP="001D641A">
      <w:pPr>
        <w:numPr>
          <w:ilvl w:val="0"/>
          <w:numId w:val="2"/>
        </w:numPr>
        <w:rPr>
          <w:sz w:val="20"/>
        </w:rPr>
      </w:pPr>
      <w:r>
        <w:rPr>
          <w:sz w:val="20"/>
        </w:rPr>
        <w:t>Respondent</w:t>
      </w:r>
      <w:r w:rsidR="00B826C7" w:rsidRPr="003C0D5D">
        <w:rPr>
          <w:sz w:val="20"/>
        </w:rPr>
        <w:t xml:space="preserve"> and </w:t>
      </w:r>
      <w:r>
        <w:rPr>
          <w:sz w:val="20"/>
        </w:rPr>
        <w:t>Respondent</w:t>
      </w:r>
      <w:r w:rsidR="00B826C7" w:rsidRPr="003C0D5D">
        <w:rPr>
          <w:sz w:val="20"/>
        </w:rPr>
        <w:t xml:space="preserve">’s principal(s) certify that they have read and understand the Corporation’s policies for the Affordable Communities of Texas program and shall adhere to all thresholds, standards and requirements of </w:t>
      </w:r>
      <w:r w:rsidR="003A45C7">
        <w:rPr>
          <w:sz w:val="20"/>
        </w:rPr>
        <w:t>those</w:t>
      </w:r>
      <w:r w:rsidR="00B826C7" w:rsidRPr="003C0D5D">
        <w:rPr>
          <w:sz w:val="20"/>
        </w:rPr>
        <w:t xml:space="preserve"> </w:t>
      </w:r>
      <w:r w:rsidR="003A45C7" w:rsidRPr="003C0D5D">
        <w:rPr>
          <w:sz w:val="20"/>
        </w:rPr>
        <w:t>policies</w:t>
      </w:r>
      <w:r w:rsidR="00B826C7" w:rsidRPr="003C0D5D">
        <w:rPr>
          <w:sz w:val="20"/>
        </w:rPr>
        <w:t xml:space="preserve">.  </w:t>
      </w:r>
    </w:p>
    <w:p w:rsidR="00A452B1" w:rsidRPr="003C0D5D" w:rsidRDefault="00923572" w:rsidP="00E443FD">
      <w:pPr>
        <w:numPr>
          <w:ilvl w:val="0"/>
          <w:numId w:val="2"/>
        </w:numPr>
        <w:rPr>
          <w:sz w:val="20"/>
        </w:rPr>
      </w:pPr>
      <w:r>
        <w:rPr>
          <w:sz w:val="20"/>
        </w:rPr>
        <w:t>Respondent</w:t>
      </w:r>
      <w:r w:rsidR="00B826C7" w:rsidRPr="003C0D5D">
        <w:rPr>
          <w:sz w:val="20"/>
        </w:rPr>
        <w:t xml:space="preserve"> and </w:t>
      </w:r>
      <w:r>
        <w:rPr>
          <w:sz w:val="20"/>
        </w:rPr>
        <w:t>Respondent</w:t>
      </w:r>
      <w:r w:rsidR="00B826C7" w:rsidRPr="003C0D5D">
        <w:rPr>
          <w:sz w:val="20"/>
        </w:rPr>
        <w:t xml:space="preserve">’s principal(s) understands that this </w:t>
      </w:r>
      <w:r w:rsidR="004E017E">
        <w:rPr>
          <w:sz w:val="20"/>
        </w:rPr>
        <w:t>RFP and application</w:t>
      </w:r>
      <w:r w:rsidR="00B826C7" w:rsidRPr="003C0D5D">
        <w:rPr>
          <w:sz w:val="20"/>
        </w:rPr>
        <w:t xml:space="preserve"> does not represent a commitment on behalf of the Corporation to participate, fund or loan financial resources to the </w:t>
      </w:r>
      <w:r>
        <w:rPr>
          <w:sz w:val="20"/>
        </w:rPr>
        <w:t>Respondent</w:t>
      </w:r>
      <w:r w:rsidR="00B826C7" w:rsidRPr="003C0D5D">
        <w:rPr>
          <w:sz w:val="20"/>
        </w:rPr>
        <w:t xml:space="preserve"> or </w:t>
      </w:r>
      <w:r>
        <w:rPr>
          <w:sz w:val="20"/>
        </w:rPr>
        <w:t>Respondent</w:t>
      </w:r>
      <w:r w:rsidR="00B826C7" w:rsidRPr="003C0D5D">
        <w:rPr>
          <w:sz w:val="20"/>
        </w:rPr>
        <w:t xml:space="preserve">’s principal(s). Rather, this </w:t>
      </w:r>
      <w:r w:rsidR="004E017E">
        <w:rPr>
          <w:sz w:val="20"/>
        </w:rPr>
        <w:t xml:space="preserve">RFP and </w:t>
      </w:r>
      <w:r w:rsidR="00B826C7" w:rsidRPr="003C0D5D">
        <w:rPr>
          <w:sz w:val="20"/>
        </w:rPr>
        <w:t xml:space="preserve">application </w:t>
      </w:r>
      <w:r w:rsidR="003A45C7">
        <w:rPr>
          <w:sz w:val="20"/>
        </w:rPr>
        <w:t xml:space="preserve">are </w:t>
      </w:r>
      <w:r w:rsidR="00B826C7" w:rsidRPr="003C0D5D">
        <w:rPr>
          <w:sz w:val="20"/>
        </w:rPr>
        <w:t xml:space="preserve">an indication that the Corporation will review and consider the proposed activities in accordance with the Corporation’s </w:t>
      </w:r>
      <w:r w:rsidR="003A45C7">
        <w:rPr>
          <w:sz w:val="20"/>
        </w:rPr>
        <w:t>policies</w:t>
      </w:r>
      <w:r w:rsidR="003A45C7" w:rsidRPr="003C0D5D">
        <w:rPr>
          <w:sz w:val="20"/>
        </w:rPr>
        <w:t xml:space="preserve"> </w:t>
      </w:r>
      <w:r w:rsidR="00B826C7" w:rsidRPr="003C0D5D">
        <w:rPr>
          <w:sz w:val="20"/>
        </w:rPr>
        <w:t xml:space="preserve">and subject to the </w:t>
      </w:r>
      <w:r>
        <w:rPr>
          <w:sz w:val="20"/>
        </w:rPr>
        <w:t>Respondent</w:t>
      </w:r>
      <w:r w:rsidR="00B826C7" w:rsidRPr="003C0D5D">
        <w:rPr>
          <w:sz w:val="20"/>
        </w:rPr>
        <w:t xml:space="preserve">’s (1) readiness to proceed, (2) compliance with the Corporation’s policies, </w:t>
      </w:r>
      <w:r w:rsidR="00DD14D8" w:rsidRPr="003C0D5D">
        <w:rPr>
          <w:sz w:val="20"/>
        </w:rPr>
        <w:t xml:space="preserve">and </w:t>
      </w:r>
      <w:r w:rsidR="00B826C7" w:rsidRPr="003C0D5D">
        <w:rPr>
          <w:sz w:val="20"/>
        </w:rPr>
        <w:t>(3) cooperation in providing any and all requested information to the Corporation</w:t>
      </w:r>
      <w:r w:rsidR="00DD14D8" w:rsidRPr="003C0D5D">
        <w:rPr>
          <w:sz w:val="20"/>
        </w:rPr>
        <w:t>.</w:t>
      </w:r>
      <w:r w:rsidR="00B826C7" w:rsidRPr="003C0D5D">
        <w:rPr>
          <w:sz w:val="20"/>
        </w:rPr>
        <w:t xml:space="preserve">   </w:t>
      </w:r>
    </w:p>
    <w:p w:rsidR="00B23A0B" w:rsidRPr="003C0D5D" w:rsidRDefault="00923572" w:rsidP="00E443FD">
      <w:pPr>
        <w:numPr>
          <w:ilvl w:val="0"/>
          <w:numId w:val="2"/>
        </w:numPr>
        <w:rPr>
          <w:sz w:val="20"/>
        </w:rPr>
      </w:pPr>
      <w:r>
        <w:rPr>
          <w:sz w:val="20"/>
        </w:rPr>
        <w:t>Respondent</w:t>
      </w:r>
      <w:r w:rsidR="00B826C7" w:rsidRPr="003C0D5D">
        <w:rPr>
          <w:sz w:val="20"/>
        </w:rPr>
        <w:t xml:space="preserve"> and </w:t>
      </w:r>
      <w:r>
        <w:rPr>
          <w:sz w:val="20"/>
        </w:rPr>
        <w:t>Respondent</w:t>
      </w:r>
      <w:r w:rsidR="00B826C7" w:rsidRPr="003C0D5D">
        <w:rPr>
          <w:sz w:val="20"/>
        </w:rPr>
        <w:t xml:space="preserve">’s principal(s) certify that they understand that any preliminary official action of the Corporation, commitment, or award by the Corporation may be terminated by the Corporation by written notice at any time. </w:t>
      </w:r>
    </w:p>
    <w:p w:rsidR="001D641A" w:rsidRPr="003C0D5D" w:rsidRDefault="00923572" w:rsidP="00E443FD">
      <w:pPr>
        <w:numPr>
          <w:ilvl w:val="0"/>
          <w:numId w:val="2"/>
        </w:numPr>
        <w:rPr>
          <w:sz w:val="20"/>
        </w:rPr>
      </w:pPr>
      <w:r>
        <w:rPr>
          <w:sz w:val="20"/>
        </w:rPr>
        <w:t>Respondent</w:t>
      </w:r>
      <w:r w:rsidR="00B826C7" w:rsidRPr="003C0D5D">
        <w:rPr>
          <w:sz w:val="20"/>
        </w:rPr>
        <w:t xml:space="preserve"> and </w:t>
      </w:r>
      <w:r>
        <w:rPr>
          <w:sz w:val="20"/>
        </w:rPr>
        <w:t>Respondent</w:t>
      </w:r>
      <w:r w:rsidR="00B826C7" w:rsidRPr="003C0D5D">
        <w:rPr>
          <w:sz w:val="20"/>
        </w:rPr>
        <w:t xml:space="preserve">’s principal(s) certify that they will be responsible for retaining all records associated with the redevelopment of </w:t>
      </w:r>
      <w:r w:rsidR="003A45C7">
        <w:rPr>
          <w:sz w:val="20"/>
        </w:rPr>
        <w:t>the property</w:t>
      </w:r>
      <w:r w:rsidR="00B826C7" w:rsidRPr="003C0D5D">
        <w:rPr>
          <w:sz w:val="20"/>
        </w:rPr>
        <w:t xml:space="preserve"> in relation to, or as a result of this, and that all such records shall be available to the Corporation, its Auditors and any Federal or State entity requesting to review all retained documents.  </w:t>
      </w:r>
    </w:p>
    <w:p w:rsidR="009009F7" w:rsidRPr="003C0D5D" w:rsidRDefault="00923572" w:rsidP="00E443FD">
      <w:pPr>
        <w:numPr>
          <w:ilvl w:val="0"/>
          <w:numId w:val="2"/>
        </w:numPr>
        <w:rPr>
          <w:sz w:val="20"/>
        </w:rPr>
      </w:pPr>
      <w:r>
        <w:rPr>
          <w:sz w:val="20"/>
        </w:rPr>
        <w:t>Respondent</w:t>
      </w:r>
      <w:r w:rsidR="00B826C7" w:rsidRPr="003C0D5D">
        <w:rPr>
          <w:sz w:val="20"/>
        </w:rPr>
        <w:t xml:space="preserve"> and </w:t>
      </w:r>
      <w:r>
        <w:rPr>
          <w:sz w:val="20"/>
        </w:rPr>
        <w:t>Respondent</w:t>
      </w:r>
      <w:r w:rsidR="00DD14D8" w:rsidRPr="003C0D5D">
        <w:rPr>
          <w:sz w:val="20"/>
        </w:rPr>
        <w:t xml:space="preserve">’s principal(s) certify that that development, construction, operation and provision of affordable housing is part of the </w:t>
      </w:r>
      <w:r>
        <w:rPr>
          <w:sz w:val="20"/>
        </w:rPr>
        <w:t>Respondent</w:t>
      </w:r>
      <w:r w:rsidR="00DD14D8" w:rsidRPr="003C0D5D">
        <w:rPr>
          <w:sz w:val="20"/>
        </w:rPr>
        <w:t>’s mission and purpose, and that</w:t>
      </w:r>
      <w:r w:rsidR="00B826C7" w:rsidRPr="003C0D5D">
        <w:rPr>
          <w:sz w:val="20"/>
        </w:rPr>
        <w:t xml:space="preserve"> </w:t>
      </w:r>
      <w:r w:rsidR="003A45C7">
        <w:rPr>
          <w:sz w:val="20"/>
        </w:rPr>
        <w:t xml:space="preserve">the </w:t>
      </w:r>
      <w:r w:rsidR="00B826C7" w:rsidRPr="003C0D5D">
        <w:rPr>
          <w:sz w:val="20"/>
        </w:rPr>
        <w:t xml:space="preserve">signature below was provided by a person authorized by the </w:t>
      </w:r>
      <w:r>
        <w:rPr>
          <w:sz w:val="20"/>
        </w:rPr>
        <w:t>Respondent</w:t>
      </w:r>
      <w:r w:rsidR="00B826C7" w:rsidRPr="003C0D5D">
        <w:rPr>
          <w:sz w:val="20"/>
        </w:rPr>
        <w:t xml:space="preserve"> and </w:t>
      </w:r>
      <w:r>
        <w:rPr>
          <w:sz w:val="20"/>
        </w:rPr>
        <w:t>Respondent</w:t>
      </w:r>
      <w:r w:rsidR="00B826C7" w:rsidRPr="003C0D5D">
        <w:rPr>
          <w:sz w:val="20"/>
        </w:rPr>
        <w:t>’s principal(s) to sign and submit this application.</w:t>
      </w:r>
    </w:p>
    <w:p w:rsidR="0000160A" w:rsidRPr="003C0D5D" w:rsidRDefault="00F3018C" w:rsidP="0000160A">
      <w:pPr>
        <w:rPr>
          <w:sz w:val="20"/>
        </w:rPr>
      </w:pPr>
    </w:p>
    <w:p w:rsidR="00A452B1" w:rsidRPr="009009F7" w:rsidRDefault="00F3018C" w:rsidP="009009F7"/>
    <w:p w:rsidR="009009F7" w:rsidRPr="009009F7" w:rsidRDefault="00F3018C" w:rsidP="009009F7"/>
    <w:tbl>
      <w:tblPr>
        <w:tblW w:w="0" w:type="auto"/>
        <w:jc w:val="center"/>
        <w:tblBorders>
          <w:top w:val="single" w:sz="4" w:space="0" w:color="auto"/>
        </w:tblBorders>
        <w:tblLook w:val="01E0" w:firstRow="1" w:lastRow="1" w:firstColumn="1" w:lastColumn="1" w:noHBand="0" w:noVBand="0"/>
      </w:tblPr>
      <w:tblGrid>
        <w:gridCol w:w="3654"/>
        <w:gridCol w:w="4014"/>
        <w:gridCol w:w="1800"/>
      </w:tblGrid>
      <w:tr w:rsidR="009009F7" w:rsidRPr="009009F7">
        <w:trPr>
          <w:jc w:val="center"/>
        </w:trPr>
        <w:tc>
          <w:tcPr>
            <w:tcW w:w="3654" w:type="dxa"/>
          </w:tcPr>
          <w:p w:rsidR="009009F7" w:rsidRPr="00A452B1" w:rsidRDefault="00B826C7" w:rsidP="009009F7">
            <w:pPr>
              <w:rPr>
                <w:sz w:val="18"/>
                <w:szCs w:val="18"/>
              </w:rPr>
            </w:pPr>
            <w:r w:rsidRPr="009009F7">
              <w:t xml:space="preserve">By: </w:t>
            </w:r>
            <w:r w:rsidRPr="00A452B1">
              <w:rPr>
                <w:sz w:val="18"/>
                <w:szCs w:val="18"/>
              </w:rPr>
              <w:t>(print name of authorized representative)</w:t>
            </w:r>
          </w:p>
        </w:tc>
        <w:tc>
          <w:tcPr>
            <w:tcW w:w="4014" w:type="dxa"/>
          </w:tcPr>
          <w:p w:rsidR="009009F7" w:rsidRPr="009009F7" w:rsidRDefault="00B826C7" w:rsidP="009009F7">
            <w:r w:rsidRPr="009009F7">
              <w:t>Signature:</w:t>
            </w:r>
          </w:p>
        </w:tc>
        <w:tc>
          <w:tcPr>
            <w:tcW w:w="1800" w:type="dxa"/>
          </w:tcPr>
          <w:p w:rsidR="009009F7" w:rsidRPr="009009F7" w:rsidRDefault="00B826C7" w:rsidP="009009F7">
            <w:r w:rsidRPr="009009F7">
              <w:t>Date:</w:t>
            </w:r>
          </w:p>
        </w:tc>
      </w:tr>
    </w:tbl>
    <w:p w:rsidR="00923572" w:rsidRPr="009009F7" w:rsidRDefault="00923572" w:rsidP="00923572"/>
    <w:tbl>
      <w:tblPr>
        <w:tblW w:w="0" w:type="auto"/>
        <w:jc w:val="center"/>
        <w:tblBorders>
          <w:top w:val="single" w:sz="4" w:space="0" w:color="auto"/>
        </w:tblBorders>
        <w:tblLook w:val="01E0" w:firstRow="1" w:lastRow="1" w:firstColumn="1" w:lastColumn="1" w:noHBand="0" w:noVBand="0"/>
      </w:tblPr>
      <w:tblGrid>
        <w:gridCol w:w="3654"/>
        <w:gridCol w:w="4014"/>
        <w:gridCol w:w="1800"/>
      </w:tblGrid>
      <w:tr w:rsidR="00923572" w:rsidRPr="009009F7" w:rsidTr="005775C1">
        <w:trPr>
          <w:jc w:val="center"/>
        </w:trPr>
        <w:tc>
          <w:tcPr>
            <w:tcW w:w="3654" w:type="dxa"/>
          </w:tcPr>
          <w:p w:rsidR="00923572" w:rsidRPr="00A452B1" w:rsidRDefault="00923572" w:rsidP="005775C1">
            <w:pPr>
              <w:rPr>
                <w:sz w:val="18"/>
                <w:szCs w:val="18"/>
              </w:rPr>
            </w:pPr>
            <w:r w:rsidRPr="009009F7">
              <w:t xml:space="preserve">By: </w:t>
            </w:r>
            <w:r w:rsidRPr="00A452B1">
              <w:rPr>
                <w:sz w:val="18"/>
                <w:szCs w:val="18"/>
              </w:rPr>
              <w:t>(print name of authorized representative)</w:t>
            </w:r>
          </w:p>
        </w:tc>
        <w:tc>
          <w:tcPr>
            <w:tcW w:w="4014" w:type="dxa"/>
          </w:tcPr>
          <w:p w:rsidR="00923572" w:rsidRPr="009009F7" w:rsidRDefault="00923572" w:rsidP="005775C1">
            <w:r w:rsidRPr="009009F7">
              <w:t>Signature:</w:t>
            </w:r>
          </w:p>
        </w:tc>
        <w:tc>
          <w:tcPr>
            <w:tcW w:w="1800" w:type="dxa"/>
          </w:tcPr>
          <w:p w:rsidR="00923572" w:rsidRPr="009009F7" w:rsidRDefault="00923572" w:rsidP="005775C1">
            <w:r w:rsidRPr="009009F7">
              <w:t>Date:</w:t>
            </w:r>
          </w:p>
        </w:tc>
      </w:tr>
    </w:tbl>
    <w:p w:rsidR="00923572" w:rsidRPr="009009F7" w:rsidRDefault="00923572" w:rsidP="00923572"/>
    <w:tbl>
      <w:tblPr>
        <w:tblW w:w="0" w:type="auto"/>
        <w:jc w:val="center"/>
        <w:tblBorders>
          <w:top w:val="single" w:sz="4" w:space="0" w:color="auto"/>
        </w:tblBorders>
        <w:tblLook w:val="01E0" w:firstRow="1" w:lastRow="1" w:firstColumn="1" w:lastColumn="1" w:noHBand="0" w:noVBand="0"/>
      </w:tblPr>
      <w:tblGrid>
        <w:gridCol w:w="3654"/>
        <w:gridCol w:w="4014"/>
        <w:gridCol w:w="1800"/>
      </w:tblGrid>
      <w:tr w:rsidR="00923572" w:rsidRPr="009009F7" w:rsidTr="005775C1">
        <w:trPr>
          <w:jc w:val="center"/>
        </w:trPr>
        <w:tc>
          <w:tcPr>
            <w:tcW w:w="3654" w:type="dxa"/>
          </w:tcPr>
          <w:p w:rsidR="00923572" w:rsidRPr="00A452B1" w:rsidRDefault="00923572" w:rsidP="005775C1">
            <w:pPr>
              <w:rPr>
                <w:sz w:val="18"/>
                <w:szCs w:val="18"/>
              </w:rPr>
            </w:pPr>
            <w:r w:rsidRPr="009009F7">
              <w:t xml:space="preserve">By: </w:t>
            </w:r>
            <w:r w:rsidRPr="00A452B1">
              <w:rPr>
                <w:sz w:val="18"/>
                <w:szCs w:val="18"/>
              </w:rPr>
              <w:t>(print name of authorized representative)</w:t>
            </w:r>
          </w:p>
        </w:tc>
        <w:tc>
          <w:tcPr>
            <w:tcW w:w="4014" w:type="dxa"/>
          </w:tcPr>
          <w:p w:rsidR="00923572" w:rsidRPr="009009F7" w:rsidRDefault="00923572" w:rsidP="005775C1">
            <w:r w:rsidRPr="009009F7">
              <w:t>Signature:</w:t>
            </w:r>
          </w:p>
        </w:tc>
        <w:tc>
          <w:tcPr>
            <w:tcW w:w="1800" w:type="dxa"/>
          </w:tcPr>
          <w:p w:rsidR="00923572" w:rsidRPr="009009F7" w:rsidRDefault="00923572" w:rsidP="005775C1">
            <w:r w:rsidRPr="009009F7">
              <w:t>Date:</w:t>
            </w:r>
          </w:p>
        </w:tc>
      </w:tr>
    </w:tbl>
    <w:p w:rsidR="002153F4" w:rsidRDefault="002153F4" w:rsidP="002153F4"/>
    <w:sectPr w:rsidR="002153F4" w:rsidSect="00F911A0">
      <w:headerReference w:type="default" r:id="rId13"/>
      <w:footerReference w:type="default" r:id="rId14"/>
      <w:pgSz w:w="12240" w:h="15840"/>
      <w:pgMar w:top="776"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C39" w:rsidRDefault="00B826C7">
      <w:pPr>
        <w:spacing w:before="0"/>
      </w:pPr>
      <w:r>
        <w:separator/>
      </w:r>
    </w:p>
  </w:endnote>
  <w:endnote w:type="continuationSeparator" w:id="0">
    <w:p w:rsidR="00387C39" w:rsidRDefault="00B826C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yriad Web Pro">
    <w:altName w:val="Agency FB"/>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A45" w:rsidRPr="00060E8B" w:rsidRDefault="00D90A45" w:rsidP="00D90A45">
    <w:pPr>
      <w:pStyle w:val="Footer"/>
      <w:pBdr>
        <w:bottom w:val="single" w:sz="4" w:space="1" w:color="auto"/>
      </w:pBdr>
      <w:rPr>
        <w:rStyle w:val="PageNumber"/>
        <w:rFonts w:asciiTheme="minorHAnsi" w:hAnsiTheme="minorHAnsi"/>
        <w:color w:val="FF0000"/>
        <w:sz w:val="20"/>
        <w:szCs w:val="20"/>
      </w:rPr>
    </w:pPr>
    <w:r w:rsidRPr="00060E8B">
      <w:rPr>
        <w:rStyle w:val="PageNumber"/>
        <w:rFonts w:asciiTheme="minorHAnsi" w:hAnsiTheme="minorHAnsi"/>
        <w:color w:val="FF0000"/>
        <w:sz w:val="20"/>
        <w:szCs w:val="20"/>
      </w:rPr>
      <w:t>Texas State Affordable Housing Corporation</w:t>
    </w:r>
  </w:p>
  <w:p w:rsidR="00D90A45" w:rsidRPr="00D90A45" w:rsidRDefault="00D90A45">
    <w:pPr>
      <w:pStyle w:val="Footer"/>
      <w:rPr>
        <w:rFonts w:asciiTheme="minorHAnsi" w:hAnsiTheme="minorHAnsi"/>
      </w:rPr>
    </w:pPr>
    <w:r w:rsidRPr="00D90A45">
      <w:rPr>
        <w:rStyle w:val="PageNumber"/>
        <w:rFonts w:asciiTheme="minorHAnsi" w:hAnsiTheme="minorHAnsi"/>
      </w:rPr>
      <w:t xml:space="preserve">Page </w:t>
    </w:r>
    <w:r w:rsidRPr="00D90A45">
      <w:rPr>
        <w:rStyle w:val="PageNumber"/>
        <w:rFonts w:asciiTheme="minorHAnsi" w:hAnsiTheme="minorHAnsi"/>
      </w:rPr>
      <w:fldChar w:fldCharType="begin"/>
    </w:r>
    <w:r w:rsidRPr="00D90A45">
      <w:rPr>
        <w:rStyle w:val="PageNumber"/>
        <w:rFonts w:asciiTheme="minorHAnsi" w:hAnsiTheme="minorHAnsi"/>
      </w:rPr>
      <w:instrText xml:space="preserve"> PAGE </w:instrText>
    </w:r>
    <w:r w:rsidRPr="00D90A45">
      <w:rPr>
        <w:rStyle w:val="PageNumber"/>
        <w:rFonts w:asciiTheme="minorHAnsi" w:hAnsiTheme="minorHAnsi"/>
      </w:rPr>
      <w:fldChar w:fldCharType="separate"/>
    </w:r>
    <w:r w:rsidR="00F3018C">
      <w:rPr>
        <w:rStyle w:val="PageNumber"/>
        <w:rFonts w:asciiTheme="minorHAnsi" w:hAnsiTheme="minorHAnsi"/>
        <w:noProof/>
      </w:rPr>
      <w:t>2</w:t>
    </w:r>
    <w:r w:rsidRPr="00D90A45">
      <w:rPr>
        <w:rStyle w:val="PageNumber"/>
        <w:rFonts w:asciiTheme="minorHAnsi" w:hAnsiTheme="minorHAns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C39" w:rsidRDefault="00B826C7">
      <w:pPr>
        <w:spacing w:before="0"/>
      </w:pPr>
      <w:r>
        <w:separator/>
      </w:r>
    </w:p>
  </w:footnote>
  <w:footnote w:type="continuationSeparator" w:id="0">
    <w:p w:rsidR="00387C39" w:rsidRDefault="00B826C7">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065" w:rsidRPr="002153F4" w:rsidRDefault="002153F4" w:rsidP="00A31065">
    <w:pPr>
      <w:pStyle w:val="Header"/>
      <w:pBdr>
        <w:bottom w:val="single" w:sz="4" w:space="1" w:color="auto"/>
      </w:pBdr>
      <w:rPr>
        <w:sz w:val="20"/>
        <w:szCs w:val="20"/>
      </w:rPr>
    </w:pPr>
    <w:r w:rsidRPr="002153F4">
      <w:rPr>
        <w:sz w:val="20"/>
        <w:szCs w:val="20"/>
      </w:rPr>
      <w:t xml:space="preserve">Affordable Communities of Texas </w:t>
    </w:r>
    <w:r w:rsidR="00A31065">
      <w:rPr>
        <w:sz w:val="20"/>
        <w:szCs w:val="20"/>
      </w:rPr>
      <w:t>Request for Proposals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in" o:bullet="t">
        <v:imagedata r:id="rId1" o:title="sy00871_"/>
      </v:shape>
    </w:pict>
  </w:numPicBullet>
  <w:abstractNum w:abstractNumId="0">
    <w:nsid w:val="00805A37"/>
    <w:multiLevelType w:val="hybridMultilevel"/>
    <w:tmpl w:val="52807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7B6205"/>
    <w:multiLevelType w:val="hybridMultilevel"/>
    <w:tmpl w:val="2D1ABD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3171C7"/>
    <w:multiLevelType w:val="hybridMultilevel"/>
    <w:tmpl w:val="5AC2440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4E4603F"/>
    <w:multiLevelType w:val="hybridMultilevel"/>
    <w:tmpl w:val="A2DEA8F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5943504"/>
    <w:multiLevelType w:val="multilevel"/>
    <w:tmpl w:val="50182F84"/>
    <w:numStyleLink w:val="StylePicturebulleted12pt"/>
  </w:abstractNum>
  <w:abstractNum w:abstractNumId="5">
    <w:nsid w:val="0955295E"/>
    <w:multiLevelType w:val="multilevel"/>
    <w:tmpl w:val="50182F84"/>
    <w:styleLink w:val="StylePicturebulleted12pt"/>
    <w:lvl w:ilvl="0">
      <w:start w:val="1"/>
      <w:numFmt w:val="bullet"/>
      <w:lvlText w:val=""/>
      <w:lvlPicBulletId w:val="0"/>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0BE61C69"/>
    <w:multiLevelType w:val="hybridMultilevel"/>
    <w:tmpl w:val="317CB80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C346124"/>
    <w:multiLevelType w:val="hybridMultilevel"/>
    <w:tmpl w:val="BFBE90B6"/>
    <w:lvl w:ilvl="0" w:tplc="19ECCA6A">
      <w:start w:val="1"/>
      <w:numFmt w:val="bullet"/>
      <w:lvlText w:val=""/>
      <w:lvlPicBulletId w:val="0"/>
      <w:lvlJc w:val="left"/>
      <w:pPr>
        <w:tabs>
          <w:tab w:val="num" w:pos="720"/>
        </w:tabs>
        <w:ind w:left="720" w:hanging="360"/>
      </w:pPr>
      <w:rPr>
        <w:rFonts w:ascii="Symbol" w:hAnsi="Symbol" w:hint="default"/>
      </w:rPr>
    </w:lvl>
    <w:lvl w:ilvl="1" w:tplc="CF9C1652" w:tentative="1">
      <w:start w:val="1"/>
      <w:numFmt w:val="bullet"/>
      <w:lvlText w:val=""/>
      <w:lvlJc w:val="left"/>
      <w:pPr>
        <w:tabs>
          <w:tab w:val="num" w:pos="1440"/>
        </w:tabs>
        <w:ind w:left="1440" w:hanging="360"/>
      </w:pPr>
      <w:rPr>
        <w:rFonts w:ascii="Symbol" w:hAnsi="Symbol" w:hint="default"/>
      </w:rPr>
    </w:lvl>
    <w:lvl w:ilvl="2" w:tplc="BC2A2FEC" w:tentative="1">
      <w:start w:val="1"/>
      <w:numFmt w:val="bullet"/>
      <w:lvlText w:val=""/>
      <w:lvlJc w:val="left"/>
      <w:pPr>
        <w:tabs>
          <w:tab w:val="num" w:pos="2160"/>
        </w:tabs>
        <w:ind w:left="2160" w:hanging="360"/>
      </w:pPr>
      <w:rPr>
        <w:rFonts w:ascii="Symbol" w:hAnsi="Symbol" w:hint="default"/>
      </w:rPr>
    </w:lvl>
    <w:lvl w:ilvl="3" w:tplc="F28A5E4C" w:tentative="1">
      <w:start w:val="1"/>
      <w:numFmt w:val="bullet"/>
      <w:lvlText w:val=""/>
      <w:lvlJc w:val="left"/>
      <w:pPr>
        <w:tabs>
          <w:tab w:val="num" w:pos="2880"/>
        </w:tabs>
        <w:ind w:left="2880" w:hanging="360"/>
      </w:pPr>
      <w:rPr>
        <w:rFonts w:ascii="Symbol" w:hAnsi="Symbol" w:hint="default"/>
      </w:rPr>
    </w:lvl>
    <w:lvl w:ilvl="4" w:tplc="F782FC78" w:tentative="1">
      <w:start w:val="1"/>
      <w:numFmt w:val="bullet"/>
      <w:lvlText w:val=""/>
      <w:lvlJc w:val="left"/>
      <w:pPr>
        <w:tabs>
          <w:tab w:val="num" w:pos="3600"/>
        </w:tabs>
        <w:ind w:left="3600" w:hanging="360"/>
      </w:pPr>
      <w:rPr>
        <w:rFonts w:ascii="Symbol" w:hAnsi="Symbol" w:hint="default"/>
      </w:rPr>
    </w:lvl>
    <w:lvl w:ilvl="5" w:tplc="22544250" w:tentative="1">
      <w:start w:val="1"/>
      <w:numFmt w:val="bullet"/>
      <w:lvlText w:val=""/>
      <w:lvlJc w:val="left"/>
      <w:pPr>
        <w:tabs>
          <w:tab w:val="num" w:pos="4320"/>
        </w:tabs>
        <w:ind w:left="4320" w:hanging="360"/>
      </w:pPr>
      <w:rPr>
        <w:rFonts w:ascii="Symbol" w:hAnsi="Symbol" w:hint="default"/>
      </w:rPr>
    </w:lvl>
    <w:lvl w:ilvl="6" w:tplc="759C7DC8" w:tentative="1">
      <w:start w:val="1"/>
      <w:numFmt w:val="bullet"/>
      <w:lvlText w:val=""/>
      <w:lvlJc w:val="left"/>
      <w:pPr>
        <w:tabs>
          <w:tab w:val="num" w:pos="5040"/>
        </w:tabs>
        <w:ind w:left="5040" w:hanging="360"/>
      </w:pPr>
      <w:rPr>
        <w:rFonts w:ascii="Symbol" w:hAnsi="Symbol" w:hint="default"/>
      </w:rPr>
    </w:lvl>
    <w:lvl w:ilvl="7" w:tplc="D43E059C" w:tentative="1">
      <w:start w:val="1"/>
      <w:numFmt w:val="bullet"/>
      <w:lvlText w:val=""/>
      <w:lvlJc w:val="left"/>
      <w:pPr>
        <w:tabs>
          <w:tab w:val="num" w:pos="5760"/>
        </w:tabs>
        <w:ind w:left="5760" w:hanging="360"/>
      </w:pPr>
      <w:rPr>
        <w:rFonts w:ascii="Symbol" w:hAnsi="Symbol" w:hint="default"/>
      </w:rPr>
    </w:lvl>
    <w:lvl w:ilvl="8" w:tplc="88CC8B4A" w:tentative="1">
      <w:start w:val="1"/>
      <w:numFmt w:val="bullet"/>
      <w:lvlText w:val=""/>
      <w:lvlJc w:val="left"/>
      <w:pPr>
        <w:tabs>
          <w:tab w:val="num" w:pos="6480"/>
        </w:tabs>
        <w:ind w:left="6480" w:hanging="360"/>
      </w:pPr>
      <w:rPr>
        <w:rFonts w:ascii="Symbol" w:hAnsi="Symbol" w:hint="default"/>
      </w:rPr>
    </w:lvl>
  </w:abstractNum>
  <w:abstractNum w:abstractNumId="8">
    <w:nsid w:val="126A3097"/>
    <w:multiLevelType w:val="hybridMultilevel"/>
    <w:tmpl w:val="5928A88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4011FF9"/>
    <w:multiLevelType w:val="hybridMultilevel"/>
    <w:tmpl w:val="BA34D42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52F6681"/>
    <w:multiLevelType w:val="hybridMultilevel"/>
    <w:tmpl w:val="39C82AA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7F13370"/>
    <w:multiLevelType w:val="multilevel"/>
    <w:tmpl w:val="8C367674"/>
    <w:name w:val="Default Outline·E#9017"/>
    <w:lvl w:ilvl="0">
      <w:start w:val="1"/>
      <w:numFmt w:val="decimal"/>
      <w:lvlText w:val="%1."/>
      <w:lvlJc w:val="left"/>
      <w:pPr>
        <w:tabs>
          <w:tab w:val="num" w:pos="360"/>
        </w:tabs>
        <w:ind w:left="360" w:hanging="360"/>
      </w:pPr>
      <w:rPr>
        <w:rFonts w:ascii="Garamond" w:hAnsi="Garamond" w:hint="default"/>
        <w:sz w:val="24"/>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440"/>
        </w:tabs>
        <w:ind w:left="1440" w:hanging="360"/>
      </w:pPr>
      <w:rPr>
        <w:rFonts w:hint="default"/>
        <w:b w:val="0"/>
      </w:rPr>
    </w:lvl>
    <w:lvl w:ilvl="3">
      <w:start w:val="1"/>
      <w:numFmt w:val="upperLetter"/>
      <w:lvlText w:val="%4."/>
      <w:lvlJc w:val="left"/>
      <w:pPr>
        <w:tabs>
          <w:tab w:val="num" w:pos="2160"/>
        </w:tabs>
        <w:ind w:left="216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nsid w:val="1D243815"/>
    <w:multiLevelType w:val="multilevel"/>
    <w:tmpl w:val="50182F84"/>
    <w:numStyleLink w:val="StylePicturebulleted12pt"/>
  </w:abstractNum>
  <w:abstractNum w:abstractNumId="13">
    <w:nsid w:val="205932D0"/>
    <w:multiLevelType w:val="hybridMultilevel"/>
    <w:tmpl w:val="35D0E718"/>
    <w:lvl w:ilvl="0" w:tplc="34588C52">
      <w:start w:val="1"/>
      <w:numFmt w:val="bullet"/>
      <w:lvlText w:val=""/>
      <w:lvlPicBulletId w:val="0"/>
      <w:lvlJc w:val="left"/>
      <w:pPr>
        <w:tabs>
          <w:tab w:val="num" w:pos="360"/>
        </w:tabs>
        <w:ind w:left="360" w:hanging="360"/>
      </w:pPr>
      <w:rPr>
        <w:rFonts w:ascii="Symbol" w:hAnsi="Symbol" w:hint="default"/>
      </w:rPr>
    </w:lvl>
    <w:lvl w:ilvl="1" w:tplc="A5CE5368" w:tentative="1">
      <w:start w:val="1"/>
      <w:numFmt w:val="bullet"/>
      <w:lvlText w:val=""/>
      <w:lvlJc w:val="left"/>
      <w:pPr>
        <w:tabs>
          <w:tab w:val="num" w:pos="1080"/>
        </w:tabs>
        <w:ind w:left="1080" w:hanging="360"/>
      </w:pPr>
      <w:rPr>
        <w:rFonts w:ascii="Symbol" w:hAnsi="Symbol" w:hint="default"/>
      </w:rPr>
    </w:lvl>
    <w:lvl w:ilvl="2" w:tplc="0E0061D4" w:tentative="1">
      <w:start w:val="1"/>
      <w:numFmt w:val="bullet"/>
      <w:lvlText w:val=""/>
      <w:lvlJc w:val="left"/>
      <w:pPr>
        <w:tabs>
          <w:tab w:val="num" w:pos="1800"/>
        </w:tabs>
        <w:ind w:left="1800" w:hanging="360"/>
      </w:pPr>
      <w:rPr>
        <w:rFonts w:ascii="Symbol" w:hAnsi="Symbol" w:hint="default"/>
      </w:rPr>
    </w:lvl>
    <w:lvl w:ilvl="3" w:tplc="8A264552" w:tentative="1">
      <w:start w:val="1"/>
      <w:numFmt w:val="bullet"/>
      <w:lvlText w:val=""/>
      <w:lvlJc w:val="left"/>
      <w:pPr>
        <w:tabs>
          <w:tab w:val="num" w:pos="2520"/>
        </w:tabs>
        <w:ind w:left="2520" w:hanging="360"/>
      </w:pPr>
      <w:rPr>
        <w:rFonts w:ascii="Symbol" w:hAnsi="Symbol" w:hint="default"/>
      </w:rPr>
    </w:lvl>
    <w:lvl w:ilvl="4" w:tplc="D9CC1276" w:tentative="1">
      <w:start w:val="1"/>
      <w:numFmt w:val="bullet"/>
      <w:lvlText w:val=""/>
      <w:lvlJc w:val="left"/>
      <w:pPr>
        <w:tabs>
          <w:tab w:val="num" w:pos="3240"/>
        </w:tabs>
        <w:ind w:left="3240" w:hanging="360"/>
      </w:pPr>
      <w:rPr>
        <w:rFonts w:ascii="Symbol" w:hAnsi="Symbol" w:hint="default"/>
      </w:rPr>
    </w:lvl>
    <w:lvl w:ilvl="5" w:tplc="8ABCBDFE" w:tentative="1">
      <w:start w:val="1"/>
      <w:numFmt w:val="bullet"/>
      <w:lvlText w:val=""/>
      <w:lvlJc w:val="left"/>
      <w:pPr>
        <w:tabs>
          <w:tab w:val="num" w:pos="3960"/>
        </w:tabs>
        <w:ind w:left="3960" w:hanging="360"/>
      </w:pPr>
      <w:rPr>
        <w:rFonts w:ascii="Symbol" w:hAnsi="Symbol" w:hint="default"/>
      </w:rPr>
    </w:lvl>
    <w:lvl w:ilvl="6" w:tplc="460CD066" w:tentative="1">
      <w:start w:val="1"/>
      <w:numFmt w:val="bullet"/>
      <w:lvlText w:val=""/>
      <w:lvlJc w:val="left"/>
      <w:pPr>
        <w:tabs>
          <w:tab w:val="num" w:pos="4680"/>
        </w:tabs>
        <w:ind w:left="4680" w:hanging="360"/>
      </w:pPr>
      <w:rPr>
        <w:rFonts w:ascii="Symbol" w:hAnsi="Symbol" w:hint="default"/>
      </w:rPr>
    </w:lvl>
    <w:lvl w:ilvl="7" w:tplc="5CD601EE" w:tentative="1">
      <w:start w:val="1"/>
      <w:numFmt w:val="bullet"/>
      <w:lvlText w:val=""/>
      <w:lvlJc w:val="left"/>
      <w:pPr>
        <w:tabs>
          <w:tab w:val="num" w:pos="5400"/>
        </w:tabs>
        <w:ind w:left="5400" w:hanging="360"/>
      </w:pPr>
      <w:rPr>
        <w:rFonts w:ascii="Symbol" w:hAnsi="Symbol" w:hint="default"/>
      </w:rPr>
    </w:lvl>
    <w:lvl w:ilvl="8" w:tplc="79C4DBA4" w:tentative="1">
      <w:start w:val="1"/>
      <w:numFmt w:val="bullet"/>
      <w:lvlText w:val=""/>
      <w:lvlJc w:val="left"/>
      <w:pPr>
        <w:tabs>
          <w:tab w:val="num" w:pos="6120"/>
        </w:tabs>
        <w:ind w:left="6120" w:hanging="360"/>
      </w:pPr>
      <w:rPr>
        <w:rFonts w:ascii="Symbol" w:hAnsi="Symbol" w:hint="default"/>
      </w:rPr>
    </w:lvl>
  </w:abstractNum>
  <w:abstractNum w:abstractNumId="14">
    <w:nsid w:val="22DB5A08"/>
    <w:multiLevelType w:val="hybridMultilevel"/>
    <w:tmpl w:val="A63A78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89752E9"/>
    <w:multiLevelType w:val="hybridMultilevel"/>
    <w:tmpl w:val="D842F4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C224073"/>
    <w:multiLevelType w:val="hybridMultilevel"/>
    <w:tmpl w:val="958CC78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7">
    <w:nsid w:val="35497B49"/>
    <w:multiLevelType w:val="multilevel"/>
    <w:tmpl w:val="4748FB5C"/>
    <w:numStyleLink w:val="StyleNumbered"/>
  </w:abstractNum>
  <w:abstractNum w:abstractNumId="18">
    <w:nsid w:val="37143020"/>
    <w:multiLevelType w:val="hybridMultilevel"/>
    <w:tmpl w:val="F8A6A4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27394D"/>
    <w:multiLevelType w:val="multilevel"/>
    <w:tmpl w:val="50182F84"/>
    <w:numStyleLink w:val="StylePicturebulleted12pt"/>
  </w:abstractNum>
  <w:abstractNum w:abstractNumId="20">
    <w:nsid w:val="4BC17327"/>
    <w:multiLevelType w:val="multilevel"/>
    <w:tmpl w:val="4748FB5C"/>
    <w:styleLink w:val="StyleNumbered"/>
    <w:lvl w:ilvl="0">
      <w:start w:val="1"/>
      <w:numFmt w:val="decimal"/>
      <w:lvlText w:val="Tab %1."/>
      <w:lvlJc w:val="left"/>
      <w:pPr>
        <w:tabs>
          <w:tab w:val="num" w:pos="720"/>
        </w:tabs>
        <w:ind w:left="720"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4C7A28B6"/>
    <w:multiLevelType w:val="multilevel"/>
    <w:tmpl w:val="50182F84"/>
    <w:lvl w:ilvl="0">
      <w:start w:val="1"/>
      <w:numFmt w:val="bullet"/>
      <w:lvlText w:val=""/>
      <w:lvlPicBulletId w:val="0"/>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4CD55E4C"/>
    <w:multiLevelType w:val="hybridMultilevel"/>
    <w:tmpl w:val="B2A05804"/>
    <w:lvl w:ilvl="0" w:tplc="23C00828">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0854AFB"/>
    <w:multiLevelType w:val="hybridMultilevel"/>
    <w:tmpl w:val="62389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B94C77"/>
    <w:multiLevelType w:val="hybridMultilevel"/>
    <w:tmpl w:val="72C42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AE25A9"/>
    <w:multiLevelType w:val="hybridMultilevel"/>
    <w:tmpl w:val="07886E60"/>
    <w:lvl w:ilvl="0" w:tplc="23C0082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6">
    <w:nsid w:val="5C271DAD"/>
    <w:multiLevelType w:val="hybridMultilevel"/>
    <w:tmpl w:val="9C2A638E"/>
    <w:lvl w:ilvl="0" w:tplc="D69E2A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0AD0642"/>
    <w:multiLevelType w:val="hybridMultilevel"/>
    <w:tmpl w:val="50182F84"/>
    <w:lvl w:ilvl="0" w:tplc="1EAE5498">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3D819F4"/>
    <w:multiLevelType w:val="multilevel"/>
    <w:tmpl w:val="C1FA3010"/>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69B87564"/>
    <w:multiLevelType w:val="hybridMultilevel"/>
    <w:tmpl w:val="C1FA301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E130FFB"/>
    <w:multiLevelType w:val="hybridMultilevel"/>
    <w:tmpl w:val="936E54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3CA4D54"/>
    <w:multiLevelType w:val="multilevel"/>
    <w:tmpl w:val="0824BE2C"/>
    <w:lvl w:ilvl="0">
      <w:start w:val="1"/>
      <w:numFmt w:val="decimal"/>
      <w:lvlText w:val="%1."/>
      <w:lvlJc w:val="left"/>
      <w:pPr>
        <w:tabs>
          <w:tab w:val="num" w:pos="360"/>
        </w:tabs>
        <w:ind w:left="360" w:hanging="360"/>
      </w:pPr>
      <w:rPr>
        <w:rFonts w:ascii="Garamond" w:hAnsi="Garamond" w:hint="default"/>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440" w:hanging="360"/>
      </w:pPr>
      <w:rPr>
        <w:rFonts w:hint="default"/>
        <w:b w:val="0"/>
      </w:rPr>
    </w:lvl>
    <w:lvl w:ilvl="3">
      <w:start w:val="1"/>
      <w:numFmt w:val="upperLetter"/>
      <w:lvlText w:val="%4."/>
      <w:lvlJc w:val="left"/>
      <w:pPr>
        <w:tabs>
          <w:tab w:val="num" w:pos="2160"/>
        </w:tabs>
        <w:ind w:left="216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
    <w:nsid w:val="74CB638D"/>
    <w:multiLevelType w:val="hybridMultilevel"/>
    <w:tmpl w:val="AE0C869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624267F"/>
    <w:multiLevelType w:val="hybridMultilevel"/>
    <w:tmpl w:val="1E643CC6"/>
    <w:lvl w:ilvl="0" w:tplc="23C00828">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8EC4B78"/>
    <w:multiLevelType w:val="hybridMultilevel"/>
    <w:tmpl w:val="757EF35C"/>
    <w:lvl w:ilvl="0" w:tplc="EBC481C4">
      <w:start w:val="1"/>
      <w:numFmt w:val="bullet"/>
      <w:lvlText w:val=""/>
      <w:lvlPicBulletId w:val="0"/>
      <w:lvlJc w:val="left"/>
      <w:pPr>
        <w:tabs>
          <w:tab w:val="num" w:pos="360"/>
        </w:tabs>
        <w:ind w:left="360" w:hanging="360"/>
      </w:pPr>
      <w:rPr>
        <w:rFonts w:ascii="Symbol" w:hAnsi="Symbol" w:hint="default"/>
      </w:rPr>
    </w:lvl>
    <w:lvl w:ilvl="1" w:tplc="CC489850" w:tentative="1">
      <w:start w:val="1"/>
      <w:numFmt w:val="bullet"/>
      <w:lvlText w:val=""/>
      <w:lvlJc w:val="left"/>
      <w:pPr>
        <w:tabs>
          <w:tab w:val="num" w:pos="1080"/>
        </w:tabs>
        <w:ind w:left="1080" w:hanging="360"/>
      </w:pPr>
      <w:rPr>
        <w:rFonts w:ascii="Symbol" w:hAnsi="Symbol" w:hint="default"/>
      </w:rPr>
    </w:lvl>
    <w:lvl w:ilvl="2" w:tplc="BA7EECE4" w:tentative="1">
      <w:start w:val="1"/>
      <w:numFmt w:val="bullet"/>
      <w:lvlText w:val=""/>
      <w:lvlJc w:val="left"/>
      <w:pPr>
        <w:tabs>
          <w:tab w:val="num" w:pos="1800"/>
        </w:tabs>
        <w:ind w:left="1800" w:hanging="360"/>
      </w:pPr>
      <w:rPr>
        <w:rFonts w:ascii="Symbol" w:hAnsi="Symbol" w:hint="default"/>
      </w:rPr>
    </w:lvl>
    <w:lvl w:ilvl="3" w:tplc="97949664" w:tentative="1">
      <w:start w:val="1"/>
      <w:numFmt w:val="bullet"/>
      <w:lvlText w:val=""/>
      <w:lvlJc w:val="left"/>
      <w:pPr>
        <w:tabs>
          <w:tab w:val="num" w:pos="2520"/>
        </w:tabs>
        <w:ind w:left="2520" w:hanging="360"/>
      </w:pPr>
      <w:rPr>
        <w:rFonts w:ascii="Symbol" w:hAnsi="Symbol" w:hint="default"/>
      </w:rPr>
    </w:lvl>
    <w:lvl w:ilvl="4" w:tplc="0FD838BC" w:tentative="1">
      <w:start w:val="1"/>
      <w:numFmt w:val="bullet"/>
      <w:lvlText w:val=""/>
      <w:lvlJc w:val="left"/>
      <w:pPr>
        <w:tabs>
          <w:tab w:val="num" w:pos="3240"/>
        </w:tabs>
        <w:ind w:left="3240" w:hanging="360"/>
      </w:pPr>
      <w:rPr>
        <w:rFonts w:ascii="Symbol" w:hAnsi="Symbol" w:hint="default"/>
      </w:rPr>
    </w:lvl>
    <w:lvl w:ilvl="5" w:tplc="0B0883A8" w:tentative="1">
      <w:start w:val="1"/>
      <w:numFmt w:val="bullet"/>
      <w:lvlText w:val=""/>
      <w:lvlJc w:val="left"/>
      <w:pPr>
        <w:tabs>
          <w:tab w:val="num" w:pos="3960"/>
        </w:tabs>
        <w:ind w:left="3960" w:hanging="360"/>
      </w:pPr>
      <w:rPr>
        <w:rFonts w:ascii="Symbol" w:hAnsi="Symbol" w:hint="default"/>
      </w:rPr>
    </w:lvl>
    <w:lvl w:ilvl="6" w:tplc="3CBC6D16" w:tentative="1">
      <w:start w:val="1"/>
      <w:numFmt w:val="bullet"/>
      <w:lvlText w:val=""/>
      <w:lvlJc w:val="left"/>
      <w:pPr>
        <w:tabs>
          <w:tab w:val="num" w:pos="4680"/>
        </w:tabs>
        <w:ind w:left="4680" w:hanging="360"/>
      </w:pPr>
      <w:rPr>
        <w:rFonts w:ascii="Symbol" w:hAnsi="Symbol" w:hint="default"/>
      </w:rPr>
    </w:lvl>
    <w:lvl w:ilvl="7" w:tplc="52249DCC" w:tentative="1">
      <w:start w:val="1"/>
      <w:numFmt w:val="bullet"/>
      <w:lvlText w:val=""/>
      <w:lvlJc w:val="left"/>
      <w:pPr>
        <w:tabs>
          <w:tab w:val="num" w:pos="5400"/>
        </w:tabs>
        <w:ind w:left="5400" w:hanging="360"/>
      </w:pPr>
      <w:rPr>
        <w:rFonts w:ascii="Symbol" w:hAnsi="Symbol" w:hint="default"/>
      </w:rPr>
    </w:lvl>
    <w:lvl w:ilvl="8" w:tplc="38DEF890" w:tentative="1">
      <w:start w:val="1"/>
      <w:numFmt w:val="bullet"/>
      <w:lvlText w:val=""/>
      <w:lvlJc w:val="left"/>
      <w:pPr>
        <w:tabs>
          <w:tab w:val="num" w:pos="6120"/>
        </w:tabs>
        <w:ind w:left="6120" w:hanging="360"/>
      </w:pPr>
      <w:rPr>
        <w:rFonts w:ascii="Symbol" w:hAnsi="Symbol" w:hint="default"/>
      </w:rPr>
    </w:lvl>
  </w:abstractNum>
  <w:abstractNum w:abstractNumId="35">
    <w:nsid w:val="7DF879A6"/>
    <w:multiLevelType w:val="hybridMultilevel"/>
    <w:tmpl w:val="25F6BB1C"/>
    <w:lvl w:ilvl="0" w:tplc="0E5E7BB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E653244"/>
    <w:multiLevelType w:val="hybridMultilevel"/>
    <w:tmpl w:val="4E00D9C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36"/>
  </w:num>
  <w:num w:numId="3">
    <w:abstractNumId w:val="26"/>
  </w:num>
  <w:num w:numId="4">
    <w:abstractNumId w:val="1"/>
  </w:num>
  <w:num w:numId="5">
    <w:abstractNumId w:val="6"/>
  </w:num>
  <w:num w:numId="6">
    <w:abstractNumId w:val="31"/>
  </w:num>
  <w:num w:numId="7">
    <w:abstractNumId w:val="17"/>
  </w:num>
  <w:num w:numId="8">
    <w:abstractNumId w:val="20"/>
  </w:num>
  <w:num w:numId="9">
    <w:abstractNumId w:val="32"/>
  </w:num>
  <w:num w:numId="10">
    <w:abstractNumId w:val="3"/>
  </w:num>
  <w:num w:numId="11">
    <w:abstractNumId w:val="14"/>
  </w:num>
  <w:num w:numId="12">
    <w:abstractNumId w:val="9"/>
  </w:num>
  <w:num w:numId="13">
    <w:abstractNumId w:val="15"/>
  </w:num>
  <w:num w:numId="14">
    <w:abstractNumId w:val="29"/>
  </w:num>
  <w:num w:numId="15">
    <w:abstractNumId w:val="28"/>
  </w:num>
  <w:num w:numId="16">
    <w:abstractNumId w:val="27"/>
  </w:num>
  <w:num w:numId="17">
    <w:abstractNumId w:val="25"/>
  </w:num>
  <w:num w:numId="18">
    <w:abstractNumId w:val="21"/>
  </w:num>
  <w:num w:numId="19">
    <w:abstractNumId w:val="35"/>
  </w:num>
  <w:num w:numId="20">
    <w:abstractNumId w:val="22"/>
  </w:num>
  <w:num w:numId="21">
    <w:abstractNumId w:val="10"/>
  </w:num>
  <w:num w:numId="22">
    <w:abstractNumId w:val="8"/>
  </w:num>
  <w:num w:numId="23">
    <w:abstractNumId w:val="2"/>
  </w:num>
  <w:num w:numId="24">
    <w:abstractNumId w:val="5"/>
  </w:num>
  <w:num w:numId="25">
    <w:abstractNumId w:val="4"/>
  </w:num>
  <w:num w:numId="26">
    <w:abstractNumId w:val="12"/>
  </w:num>
  <w:num w:numId="27">
    <w:abstractNumId w:val="19"/>
  </w:num>
  <w:num w:numId="28">
    <w:abstractNumId w:val="33"/>
  </w:num>
  <w:num w:numId="29">
    <w:abstractNumId w:val="7"/>
  </w:num>
  <w:num w:numId="30">
    <w:abstractNumId w:val="11"/>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24"/>
  </w:num>
  <w:num w:numId="35">
    <w:abstractNumId w:val="13"/>
  </w:num>
  <w:num w:numId="36">
    <w:abstractNumId w:val="34"/>
  </w:num>
  <w:num w:numId="37">
    <w:abstractNumId w:val="0"/>
  </w:num>
  <w:num w:numId="38">
    <w:abstractNumId w:val="18"/>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forms" w:enforcement="1" w:cryptProviderType="rsaFull" w:cryptAlgorithmClass="hash" w:cryptAlgorithmType="typeAny" w:cryptAlgorithmSid="4" w:cryptSpinCount="100000" w:hash="qgP+TMO4hBUEcad6nxXxPkdFn4o=" w:salt="8soPwiK7drfkwYf3iVAl0A=="/>
  <w:defaultTabStop w:val="720"/>
  <w:characterSpacingControl w:val="doNotCompress"/>
  <w:sav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F0E"/>
    <w:rsid w:val="00060E8B"/>
    <w:rsid w:val="00065A25"/>
    <w:rsid w:val="00077508"/>
    <w:rsid w:val="00077D5A"/>
    <w:rsid w:val="000D1AA0"/>
    <w:rsid w:val="00101631"/>
    <w:rsid w:val="001410A6"/>
    <w:rsid w:val="001940A6"/>
    <w:rsid w:val="002153F4"/>
    <w:rsid w:val="0028424B"/>
    <w:rsid w:val="002C1AFF"/>
    <w:rsid w:val="002D6B83"/>
    <w:rsid w:val="00387C39"/>
    <w:rsid w:val="003A45C7"/>
    <w:rsid w:val="003C0D5D"/>
    <w:rsid w:val="003C47CE"/>
    <w:rsid w:val="003F7A82"/>
    <w:rsid w:val="0046422B"/>
    <w:rsid w:val="00471FBA"/>
    <w:rsid w:val="004E017E"/>
    <w:rsid w:val="0051379E"/>
    <w:rsid w:val="00534192"/>
    <w:rsid w:val="00582685"/>
    <w:rsid w:val="005A4D6D"/>
    <w:rsid w:val="006040D7"/>
    <w:rsid w:val="00652DE3"/>
    <w:rsid w:val="006A798E"/>
    <w:rsid w:val="006B2143"/>
    <w:rsid w:val="006B29B7"/>
    <w:rsid w:val="006F1A89"/>
    <w:rsid w:val="007629A0"/>
    <w:rsid w:val="007673DC"/>
    <w:rsid w:val="00797508"/>
    <w:rsid w:val="007F0819"/>
    <w:rsid w:val="00844199"/>
    <w:rsid w:val="00923572"/>
    <w:rsid w:val="00932A7D"/>
    <w:rsid w:val="00991644"/>
    <w:rsid w:val="00A07A99"/>
    <w:rsid w:val="00A31065"/>
    <w:rsid w:val="00AB14D2"/>
    <w:rsid w:val="00AB6B85"/>
    <w:rsid w:val="00B5256A"/>
    <w:rsid w:val="00B60340"/>
    <w:rsid w:val="00B826C7"/>
    <w:rsid w:val="00B958E9"/>
    <w:rsid w:val="00C759B5"/>
    <w:rsid w:val="00D30DAE"/>
    <w:rsid w:val="00D90A45"/>
    <w:rsid w:val="00DD14D8"/>
    <w:rsid w:val="00E1478F"/>
    <w:rsid w:val="00E411CD"/>
    <w:rsid w:val="00EE0F0E"/>
    <w:rsid w:val="00F3018C"/>
    <w:rsid w:val="00F558CF"/>
    <w:rsid w:val="00F911A0"/>
    <w:rsid w:val="00FB3C95"/>
    <w:rsid w:val="00FB7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0DAE"/>
    <w:pPr>
      <w:spacing w:before="60"/>
      <w:jc w:val="both"/>
    </w:pPr>
    <w:rPr>
      <w:rFonts w:asciiTheme="minorHAnsi" w:hAnsiTheme="minorHAnsi"/>
      <w:sz w:val="22"/>
      <w:szCs w:val="24"/>
    </w:rPr>
  </w:style>
  <w:style w:type="paragraph" w:styleId="Heading1">
    <w:name w:val="heading 1"/>
    <w:basedOn w:val="Normal"/>
    <w:next w:val="Normal"/>
    <w:link w:val="Heading1Char"/>
    <w:qFormat/>
    <w:rsid w:val="00D30DAE"/>
    <w:pPr>
      <w:keepNext/>
      <w:pBdr>
        <w:bottom w:val="double" w:sz="4" w:space="1" w:color="FF0000"/>
      </w:pBdr>
      <w:spacing w:before="240" w:after="60"/>
      <w:jc w:val="center"/>
      <w:outlineLvl w:val="0"/>
    </w:pPr>
    <w:rPr>
      <w:rFonts w:cs="Arial"/>
      <w:b/>
      <w:bCs/>
      <w:color w:val="000080"/>
      <w:kern w:val="32"/>
      <w:sz w:val="36"/>
      <w:szCs w:val="32"/>
    </w:rPr>
  </w:style>
  <w:style w:type="paragraph" w:styleId="Heading2">
    <w:name w:val="heading 2"/>
    <w:basedOn w:val="Normal"/>
    <w:next w:val="Normal"/>
    <w:link w:val="Heading2Char"/>
    <w:qFormat/>
    <w:rsid w:val="00542363"/>
    <w:pPr>
      <w:keepNext/>
      <w:spacing w:before="240" w:after="60"/>
      <w:outlineLvl w:val="1"/>
    </w:pPr>
    <w:rPr>
      <w:rFonts w:cs="Arial"/>
      <w:b/>
      <w:bCs/>
      <w:iCs/>
      <w:szCs w:val="28"/>
    </w:rPr>
  </w:style>
  <w:style w:type="paragraph" w:styleId="Heading3">
    <w:name w:val="heading 3"/>
    <w:basedOn w:val="Heading2"/>
    <w:next w:val="Normal"/>
    <w:link w:val="Heading3Char"/>
    <w:qFormat/>
    <w:rsid w:val="003C0D5D"/>
    <w:pPr>
      <w:outlineLvl w:val="2"/>
    </w:pPr>
  </w:style>
  <w:style w:type="paragraph" w:styleId="Heading4">
    <w:name w:val="heading 4"/>
    <w:basedOn w:val="Normal"/>
    <w:next w:val="Normal"/>
    <w:qFormat/>
    <w:rsid w:val="00641242"/>
    <w:pPr>
      <w:keepNext/>
      <w:tabs>
        <w:tab w:val="num" w:pos="1980"/>
      </w:tabs>
      <w:spacing w:before="240" w:after="60"/>
      <w:ind w:left="900" w:firstLine="720"/>
      <w:outlineLvl w:val="3"/>
    </w:pPr>
    <w:rPr>
      <w:rFonts w:ascii="Times New Roman" w:hAnsi="Times New Roman"/>
      <w:b/>
      <w:bCs/>
      <w:sz w:val="28"/>
      <w:szCs w:val="28"/>
    </w:rPr>
  </w:style>
  <w:style w:type="paragraph" w:styleId="Heading5">
    <w:name w:val="heading 5"/>
    <w:basedOn w:val="Normal"/>
    <w:next w:val="Normal"/>
    <w:qFormat/>
    <w:rsid w:val="00641242"/>
    <w:pPr>
      <w:tabs>
        <w:tab w:val="num" w:pos="3060"/>
      </w:tabs>
      <w:spacing w:before="240" w:after="60"/>
      <w:ind w:left="1620" w:firstLine="720"/>
      <w:outlineLvl w:val="4"/>
    </w:pPr>
    <w:rPr>
      <w:b/>
      <w:bCs/>
      <w:i/>
      <w:iCs/>
      <w:sz w:val="26"/>
      <w:szCs w:val="26"/>
    </w:rPr>
  </w:style>
  <w:style w:type="paragraph" w:styleId="Heading6">
    <w:name w:val="heading 6"/>
    <w:basedOn w:val="Normal"/>
    <w:next w:val="Normal"/>
    <w:qFormat/>
    <w:rsid w:val="00641242"/>
    <w:pPr>
      <w:tabs>
        <w:tab w:val="num" w:pos="1980"/>
      </w:tabs>
      <w:spacing w:before="240" w:after="60"/>
      <w:ind w:left="900" w:firstLine="720"/>
      <w:outlineLvl w:val="5"/>
    </w:pPr>
    <w:rPr>
      <w:rFonts w:ascii="Times New Roman" w:hAnsi="Times New Roman"/>
      <w:b/>
      <w:bCs/>
      <w:szCs w:val="22"/>
    </w:rPr>
  </w:style>
  <w:style w:type="paragraph" w:styleId="Heading7">
    <w:name w:val="heading 7"/>
    <w:basedOn w:val="Normal"/>
    <w:next w:val="Normal"/>
    <w:qFormat/>
    <w:rsid w:val="00641242"/>
    <w:pPr>
      <w:tabs>
        <w:tab w:val="num" w:pos="4860"/>
      </w:tabs>
      <w:spacing w:before="240" w:after="60"/>
      <w:ind w:left="4500"/>
      <w:outlineLvl w:val="6"/>
    </w:pPr>
    <w:rPr>
      <w:rFonts w:ascii="Times New Roman" w:hAnsi="Times New Roman"/>
    </w:rPr>
  </w:style>
  <w:style w:type="paragraph" w:styleId="Heading8">
    <w:name w:val="heading 8"/>
    <w:basedOn w:val="Heading2"/>
    <w:next w:val="Normal"/>
    <w:link w:val="Heading8Char"/>
    <w:qFormat/>
    <w:rsid w:val="00B60340"/>
    <w:pPr>
      <w:ind w:left="2160"/>
      <w:jc w:val="center"/>
      <w:outlineLvl w:val="7"/>
    </w:pPr>
    <w:rPr>
      <w:b w:val="0"/>
      <w:sz w:val="16"/>
      <w:szCs w:val="32"/>
    </w:rPr>
  </w:style>
  <w:style w:type="paragraph" w:styleId="Heading9">
    <w:name w:val="heading 9"/>
    <w:basedOn w:val="Heading2"/>
    <w:next w:val="Normal"/>
    <w:qFormat/>
    <w:rsid w:val="00B41F0E"/>
    <w:pPr>
      <w:ind w:left="2160"/>
      <w:jc w:val="center"/>
      <w:outlineLvl w:val="8"/>
    </w:pPr>
    <w:rPr>
      <w:rFonts w:ascii="Myriad Web Pro" w:hAnsi="Myriad Web Pro"/>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1F4D5A"/>
    <w:pPr>
      <w:tabs>
        <w:tab w:val="center" w:pos="4320"/>
        <w:tab w:val="right" w:pos="8640"/>
      </w:tabs>
      <w:jc w:val="center"/>
    </w:pPr>
    <w:rPr>
      <w:rFonts w:ascii="Myriad Web Pro" w:hAnsi="Myriad Web Pro"/>
      <w:sz w:val="16"/>
      <w:szCs w:val="16"/>
    </w:rPr>
  </w:style>
  <w:style w:type="table" w:styleId="TableGrid">
    <w:name w:val="Table Grid"/>
    <w:basedOn w:val="TableNormal"/>
    <w:rsid w:val="004930D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Heading8"/>
    <w:rsid w:val="001F4D5A"/>
    <w:pPr>
      <w:ind w:left="0"/>
    </w:pPr>
    <w:rPr>
      <w:bCs w:val="0"/>
      <w:iCs w:val="0"/>
      <w:sz w:val="24"/>
      <w:szCs w:val="24"/>
    </w:rPr>
  </w:style>
  <w:style w:type="character" w:styleId="PageNumber">
    <w:name w:val="page number"/>
    <w:basedOn w:val="DefaultParagraphFont"/>
    <w:rsid w:val="00DD06F8"/>
  </w:style>
  <w:style w:type="character" w:customStyle="1" w:styleId="Heading1Char">
    <w:name w:val="Heading 1 Char"/>
    <w:link w:val="Heading1"/>
    <w:rsid w:val="00D30DAE"/>
    <w:rPr>
      <w:rFonts w:asciiTheme="minorHAnsi" w:hAnsiTheme="minorHAnsi" w:cs="Arial"/>
      <w:b/>
      <w:bCs/>
      <w:color w:val="000080"/>
      <w:kern w:val="32"/>
      <w:sz w:val="36"/>
      <w:szCs w:val="32"/>
    </w:rPr>
  </w:style>
  <w:style w:type="paragraph" w:customStyle="1" w:styleId="TableText">
    <w:name w:val="Table Text"/>
    <w:basedOn w:val="Normal"/>
    <w:rsid w:val="00641242"/>
  </w:style>
  <w:style w:type="character" w:customStyle="1" w:styleId="Heading3Char">
    <w:name w:val="Heading 3 Char"/>
    <w:link w:val="Heading3"/>
    <w:rsid w:val="003C0D5D"/>
    <w:rPr>
      <w:rFonts w:ascii="Garamond" w:hAnsi="Garamond" w:cs="Arial"/>
      <w:b/>
      <w:bCs/>
      <w:iCs/>
      <w:sz w:val="22"/>
      <w:szCs w:val="28"/>
    </w:rPr>
  </w:style>
  <w:style w:type="character" w:styleId="Hyperlink">
    <w:name w:val="Hyperlink"/>
    <w:rsid w:val="004B1241"/>
    <w:rPr>
      <w:color w:val="0000FF"/>
      <w:u w:val="single"/>
    </w:rPr>
  </w:style>
  <w:style w:type="numbering" w:customStyle="1" w:styleId="StyleNumbered">
    <w:name w:val="Style Numbered"/>
    <w:basedOn w:val="NoList"/>
    <w:rsid w:val="00126BA1"/>
    <w:pPr>
      <w:numPr>
        <w:numId w:val="8"/>
      </w:numPr>
    </w:pPr>
  </w:style>
  <w:style w:type="paragraph" w:customStyle="1" w:styleId="StyleHeading818pt">
    <w:name w:val="Style Heading 8 + 18 pt"/>
    <w:basedOn w:val="Heading8"/>
    <w:link w:val="StyleHeading818ptChar"/>
    <w:rsid w:val="004D27E4"/>
    <w:rPr>
      <w:rFonts w:ascii="Garamond" w:hAnsi="Garamond"/>
      <w:bCs w:val="0"/>
      <w:iCs w:val="0"/>
      <w:sz w:val="36"/>
    </w:rPr>
  </w:style>
  <w:style w:type="character" w:customStyle="1" w:styleId="Heading2Char">
    <w:name w:val="Heading 2 Char"/>
    <w:link w:val="Heading2"/>
    <w:rsid w:val="004D27E4"/>
    <w:rPr>
      <w:rFonts w:ascii="Garamond" w:hAnsi="Garamond" w:cs="Arial"/>
      <w:b/>
      <w:bCs/>
      <w:iCs/>
      <w:sz w:val="22"/>
      <w:szCs w:val="28"/>
      <w:lang w:val="en-US" w:eastAsia="en-US" w:bidi="ar-SA"/>
    </w:rPr>
  </w:style>
  <w:style w:type="character" w:customStyle="1" w:styleId="Heading8Char">
    <w:name w:val="Heading 8 Char"/>
    <w:link w:val="Heading8"/>
    <w:rsid w:val="00B60340"/>
    <w:rPr>
      <w:rFonts w:asciiTheme="minorHAnsi" w:hAnsiTheme="minorHAnsi" w:cs="Arial"/>
      <w:bCs/>
      <w:iCs/>
      <w:sz w:val="16"/>
      <w:szCs w:val="32"/>
    </w:rPr>
  </w:style>
  <w:style w:type="character" w:customStyle="1" w:styleId="StyleHeading818ptChar">
    <w:name w:val="Style Heading 8 + 18 pt Char"/>
    <w:link w:val="StyleHeading818pt"/>
    <w:rsid w:val="004D27E4"/>
    <w:rPr>
      <w:rFonts w:ascii="Garamond" w:hAnsi="Garamond" w:cs="Arial"/>
      <w:b/>
      <w:bCs/>
      <w:iCs/>
      <w:sz w:val="36"/>
      <w:szCs w:val="32"/>
      <w:lang w:val="en-US" w:eastAsia="en-US" w:bidi="ar-SA"/>
    </w:rPr>
  </w:style>
  <w:style w:type="paragraph" w:styleId="DocumentMap">
    <w:name w:val="Document Map"/>
    <w:basedOn w:val="Normal"/>
    <w:semiHidden/>
    <w:rsid w:val="000A3D9C"/>
    <w:pPr>
      <w:shd w:val="clear" w:color="auto" w:fill="000080"/>
    </w:pPr>
    <w:rPr>
      <w:rFonts w:ascii="Tahoma" w:hAnsi="Tahoma" w:cs="Tahoma"/>
      <w:sz w:val="20"/>
      <w:szCs w:val="20"/>
    </w:rPr>
  </w:style>
  <w:style w:type="character" w:styleId="CommentReference">
    <w:name w:val="annotation reference"/>
    <w:semiHidden/>
    <w:rsid w:val="00FE39DC"/>
    <w:rPr>
      <w:sz w:val="16"/>
      <w:szCs w:val="16"/>
    </w:rPr>
  </w:style>
  <w:style w:type="paragraph" w:styleId="CommentText">
    <w:name w:val="annotation text"/>
    <w:basedOn w:val="Normal"/>
    <w:semiHidden/>
    <w:rsid w:val="00FE39DC"/>
    <w:rPr>
      <w:sz w:val="20"/>
      <w:szCs w:val="20"/>
    </w:rPr>
  </w:style>
  <w:style w:type="paragraph" w:styleId="CommentSubject">
    <w:name w:val="annotation subject"/>
    <w:basedOn w:val="CommentText"/>
    <w:next w:val="CommentText"/>
    <w:semiHidden/>
    <w:rsid w:val="00FE39DC"/>
    <w:rPr>
      <w:b/>
      <w:bCs/>
    </w:rPr>
  </w:style>
  <w:style w:type="paragraph" w:styleId="BalloonText">
    <w:name w:val="Balloon Text"/>
    <w:basedOn w:val="Normal"/>
    <w:semiHidden/>
    <w:rsid w:val="00FE39DC"/>
    <w:rPr>
      <w:rFonts w:ascii="Tahoma" w:hAnsi="Tahoma" w:cs="Tahoma"/>
      <w:sz w:val="16"/>
      <w:szCs w:val="16"/>
    </w:rPr>
  </w:style>
  <w:style w:type="numbering" w:customStyle="1" w:styleId="StylePicturebulleted12pt">
    <w:name w:val="Style Picture bulleted 12 pt"/>
    <w:basedOn w:val="NoList"/>
    <w:rsid w:val="00DD5365"/>
    <w:pPr>
      <w:numPr>
        <w:numId w:val="24"/>
      </w:numPr>
    </w:pPr>
  </w:style>
  <w:style w:type="paragraph" w:styleId="ListParagraph">
    <w:name w:val="List Paragraph"/>
    <w:basedOn w:val="Normal"/>
    <w:uiPriority w:val="34"/>
    <w:qFormat/>
    <w:rsid w:val="00060E8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0DAE"/>
    <w:pPr>
      <w:spacing w:before="60"/>
      <w:jc w:val="both"/>
    </w:pPr>
    <w:rPr>
      <w:rFonts w:asciiTheme="minorHAnsi" w:hAnsiTheme="minorHAnsi"/>
      <w:sz w:val="22"/>
      <w:szCs w:val="24"/>
    </w:rPr>
  </w:style>
  <w:style w:type="paragraph" w:styleId="Heading1">
    <w:name w:val="heading 1"/>
    <w:basedOn w:val="Normal"/>
    <w:next w:val="Normal"/>
    <w:link w:val="Heading1Char"/>
    <w:qFormat/>
    <w:rsid w:val="00D30DAE"/>
    <w:pPr>
      <w:keepNext/>
      <w:pBdr>
        <w:bottom w:val="double" w:sz="4" w:space="1" w:color="FF0000"/>
      </w:pBdr>
      <w:spacing w:before="240" w:after="60"/>
      <w:jc w:val="center"/>
      <w:outlineLvl w:val="0"/>
    </w:pPr>
    <w:rPr>
      <w:rFonts w:cs="Arial"/>
      <w:b/>
      <w:bCs/>
      <w:color w:val="000080"/>
      <w:kern w:val="32"/>
      <w:sz w:val="36"/>
      <w:szCs w:val="32"/>
    </w:rPr>
  </w:style>
  <w:style w:type="paragraph" w:styleId="Heading2">
    <w:name w:val="heading 2"/>
    <w:basedOn w:val="Normal"/>
    <w:next w:val="Normal"/>
    <w:link w:val="Heading2Char"/>
    <w:qFormat/>
    <w:rsid w:val="00542363"/>
    <w:pPr>
      <w:keepNext/>
      <w:spacing w:before="240" w:after="60"/>
      <w:outlineLvl w:val="1"/>
    </w:pPr>
    <w:rPr>
      <w:rFonts w:cs="Arial"/>
      <w:b/>
      <w:bCs/>
      <w:iCs/>
      <w:szCs w:val="28"/>
    </w:rPr>
  </w:style>
  <w:style w:type="paragraph" w:styleId="Heading3">
    <w:name w:val="heading 3"/>
    <w:basedOn w:val="Heading2"/>
    <w:next w:val="Normal"/>
    <w:link w:val="Heading3Char"/>
    <w:qFormat/>
    <w:rsid w:val="003C0D5D"/>
    <w:pPr>
      <w:outlineLvl w:val="2"/>
    </w:pPr>
  </w:style>
  <w:style w:type="paragraph" w:styleId="Heading4">
    <w:name w:val="heading 4"/>
    <w:basedOn w:val="Normal"/>
    <w:next w:val="Normal"/>
    <w:qFormat/>
    <w:rsid w:val="00641242"/>
    <w:pPr>
      <w:keepNext/>
      <w:tabs>
        <w:tab w:val="num" w:pos="1980"/>
      </w:tabs>
      <w:spacing w:before="240" w:after="60"/>
      <w:ind w:left="900" w:firstLine="720"/>
      <w:outlineLvl w:val="3"/>
    </w:pPr>
    <w:rPr>
      <w:rFonts w:ascii="Times New Roman" w:hAnsi="Times New Roman"/>
      <w:b/>
      <w:bCs/>
      <w:sz w:val="28"/>
      <w:szCs w:val="28"/>
    </w:rPr>
  </w:style>
  <w:style w:type="paragraph" w:styleId="Heading5">
    <w:name w:val="heading 5"/>
    <w:basedOn w:val="Normal"/>
    <w:next w:val="Normal"/>
    <w:qFormat/>
    <w:rsid w:val="00641242"/>
    <w:pPr>
      <w:tabs>
        <w:tab w:val="num" w:pos="3060"/>
      </w:tabs>
      <w:spacing w:before="240" w:after="60"/>
      <w:ind w:left="1620" w:firstLine="720"/>
      <w:outlineLvl w:val="4"/>
    </w:pPr>
    <w:rPr>
      <w:b/>
      <w:bCs/>
      <w:i/>
      <w:iCs/>
      <w:sz w:val="26"/>
      <w:szCs w:val="26"/>
    </w:rPr>
  </w:style>
  <w:style w:type="paragraph" w:styleId="Heading6">
    <w:name w:val="heading 6"/>
    <w:basedOn w:val="Normal"/>
    <w:next w:val="Normal"/>
    <w:qFormat/>
    <w:rsid w:val="00641242"/>
    <w:pPr>
      <w:tabs>
        <w:tab w:val="num" w:pos="1980"/>
      </w:tabs>
      <w:spacing w:before="240" w:after="60"/>
      <w:ind w:left="900" w:firstLine="720"/>
      <w:outlineLvl w:val="5"/>
    </w:pPr>
    <w:rPr>
      <w:rFonts w:ascii="Times New Roman" w:hAnsi="Times New Roman"/>
      <w:b/>
      <w:bCs/>
      <w:szCs w:val="22"/>
    </w:rPr>
  </w:style>
  <w:style w:type="paragraph" w:styleId="Heading7">
    <w:name w:val="heading 7"/>
    <w:basedOn w:val="Normal"/>
    <w:next w:val="Normal"/>
    <w:qFormat/>
    <w:rsid w:val="00641242"/>
    <w:pPr>
      <w:tabs>
        <w:tab w:val="num" w:pos="4860"/>
      </w:tabs>
      <w:spacing w:before="240" w:after="60"/>
      <w:ind w:left="4500"/>
      <w:outlineLvl w:val="6"/>
    </w:pPr>
    <w:rPr>
      <w:rFonts w:ascii="Times New Roman" w:hAnsi="Times New Roman"/>
    </w:rPr>
  </w:style>
  <w:style w:type="paragraph" w:styleId="Heading8">
    <w:name w:val="heading 8"/>
    <w:basedOn w:val="Heading2"/>
    <w:next w:val="Normal"/>
    <w:link w:val="Heading8Char"/>
    <w:qFormat/>
    <w:rsid w:val="00B60340"/>
    <w:pPr>
      <w:ind w:left="2160"/>
      <w:jc w:val="center"/>
      <w:outlineLvl w:val="7"/>
    </w:pPr>
    <w:rPr>
      <w:b w:val="0"/>
      <w:sz w:val="16"/>
      <w:szCs w:val="32"/>
    </w:rPr>
  </w:style>
  <w:style w:type="paragraph" w:styleId="Heading9">
    <w:name w:val="heading 9"/>
    <w:basedOn w:val="Heading2"/>
    <w:next w:val="Normal"/>
    <w:qFormat/>
    <w:rsid w:val="00B41F0E"/>
    <w:pPr>
      <w:ind w:left="2160"/>
      <w:jc w:val="center"/>
      <w:outlineLvl w:val="8"/>
    </w:pPr>
    <w:rPr>
      <w:rFonts w:ascii="Myriad Web Pro" w:hAnsi="Myriad Web Pro"/>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1F4D5A"/>
    <w:pPr>
      <w:tabs>
        <w:tab w:val="center" w:pos="4320"/>
        <w:tab w:val="right" w:pos="8640"/>
      </w:tabs>
      <w:jc w:val="center"/>
    </w:pPr>
    <w:rPr>
      <w:rFonts w:ascii="Myriad Web Pro" w:hAnsi="Myriad Web Pro"/>
      <w:sz w:val="16"/>
      <w:szCs w:val="16"/>
    </w:rPr>
  </w:style>
  <w:style w:type="table" w:styleId="TableGrid">
    <w:name w:val="Table Grid"/>
    <w:basedOn w:val="TableNormal"/>
    <w:rsid w:val="004930D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Heading8"/>
    <w:rsid w:val="001F4D5A"/>
    <w:pPr>
      <w:ind w:left="0"/>
    </w:pPr>
    <w:rPr>
      <w:bCs w:val="0"/>
      <w:iCs w:val="0"/>
      <w:sz w:val="24"/>
      <w:szCs w:val="24"/>
    </w:rPr>
  </w:style>
  <w:style w:type="character" w:styleId="PageNumber">
    <w:name w:val="page number"/>
    <w:basedOn w:val="DefaultParagraphFont"/>
    <w:rsid w:val="00DD06F8"/>
  </w:style>
  <w:style w:type="character" w:customStyle="1" w:styleId="Heading1Char">
    <w:name w:val="Heading 1 Char"/>
    <w:link w:val="Heading1"/>
    <w:rsid w:val="00D30DAE"/>
    <w:rPr>
      <w:rFonts w:asciiTheme="minorHAnsi" w:hAnsiTheme="minorHAnsi" w:cs="Arial"/>
      <w:b/>
      <w:bCs/>
      <w:color w:val="000080"/>
      <w:kern w:val="32"/>
      <w:sz w:val="36"/>
      <w:szCs w:val="32"/>
    </w:rPr>
  </w:style>
  <w:style w:type="paragraph" w:customStyle="1" w:styleId="TableText">
    <w:name w:val="Table Text"/>
    <w:basedOn w:val="Normal"/>
    <w:rsid w:val="00641242"/>
  </w:style>
  <w:style w:type="character" w:customStyle="1" w:styleId="Heading3Char">
    <w:name w:val="Heading 3 Char"/>
    <w:link w:val="Heading3"/>
    <w:rsid w:val="003C0D5D"/>
    <w:rPr>
      <w:rFonts w:ascii="Garamond" w:hAnsi="Garamond" w:cs="Arial"/>
      <w:b/>
      <w:bCs/>
      <w:iCs/>
      <w:sz w:val="22"/>
      <w:szCs w:val="28"/>
    </w:rPr>
  </w:style>
  <w:style w:type="character" w:styleId="Hyperlink">
    <w:name w:val="Hyperlink"/>
    <w:rsid w:val="004B1241"/>
    <w:rPr>
      <w:color w:val="0000FF"/>
      <w:u w:val="single"/>
    </w:rPr>
  </w:style>
  <w:style w:type="numbering" w:customStyle="1" w:styleId="StyleNumbered">
    <w:name w:val="Style Numbered"/>
    <w:basedOn w:val="NoList"/>
    <w:rsid w:val="00126BA1"/>
    <w:pPr>
      <w:numPr>
        <w:numId w:val="8"/>
      </w:numPr>
    </w:pPr>
  </w:style>
  <w:style w:type="paragraph" w:customStyle="1" w:styleId="StyleHeading818pt">
    <w:name w:val="Style Heading 8 + 18 pt"/>
    <w:basedOn w:val="Heading8"/>
    <w:link w:val="StyleHeading818ptChar"/>
    <w:rsid w:val="004D27E4"/>
    <w:rPr>
      <w:rFonts w:ascii="Garamond" w:hAnsi="Garamond"/>
      <w:bCs w:val="0"/>
      <w:iCs w:val="0"/>
      <w:sz w:val="36"/>
    </w:rPr>
  </w:style>
  <w:style w:type="character" w:customStyle="1" w:styleId="Heading2Char">
    <w:name w:val="Heading 2 Char"/>
    <w:link w:val="Heading2"/>
    <w:rsid w:val="004D27E4"/>
    <w:rPr>
      <w:rFonts w:ascii="Garamond" w:hAnsi="Garamond" w:cs="Arial"/>
      <w:b/>
      <w:bCs/>
      <w:iCs/>
      <w:sz w:val="22"/>
      <w:szCs w:val="28"/>
      <w:lang w:val="en-US" w:eastAsia="en-US" w:bidi="ar-SA"/>
    </w:rPr>
  </w:style>
  <w:style w:type="character" w:customStyle="1" w:styleId="Heading8Char">
    <w:name w:val="Heading 8 Char"/>
    <w:link w:val="Heading8"/>
    <w:rsid w:val="00B60340"/>
    <w:rPr>
      <w:rFonts w:asciiTheme="minorHAnsi" w:hAnsiTheme="minorHAnsi" w:cs="Arial"/>
      <w:bCs/>
      <w:iCs/>
      <w:sz w:val="16"/>
      <w:szCs w:val="32"/>
    </w:rPr>
  </w:style>
  <w:style w:type="character" w:customStyle="1" w:styleId="StyleHeading818ptChar">
    <w:name w:val="Style Heading 8 + 18 pt Char"/>
    <w:link w:val="StyleHeading818pt"/>
    <w:rsid w:val="004D27E4"/>
    <w:rPr>
      <w:rFonts w:ascii="Garamond" w:hAnsi="Garamond" w:cs="Arial"/>
      <w:b/>
      <w:bCs/>
      <w:iCs/>
      <w:sz w:val="36"/>
      <w:szCs w:val="32"/>
      <w:lang w:val="en-US" w:eastAsia="en-US" w:bidi="ar-SA"/>
    </w:rPr>
  </w:style>
  <w:style w:type="paragraph" w:styleId="DocumentMap">
    <w:name w:val="Document Map"/>
    <w:basedOn w:val="Normal"/>
    <w:semiHidden/>
    <w:rsid w:val="000A3D9C"/>
    <w:pPr>
      <w:shd w:val="clear" w:color="auto" w:fill="000080"/>
    </w:pPr>
    <w:rPr>
      <w:rFonts w:ascii="Tahoma" w:hAnsi="Tahoma" w:cs="Tahoma"/>
      <w:sz w:val="20"/>
      <w:szCs w:val="20"/>
    </w:rPr>
  </w:style>
  <w:style w:type="character" w:styleId="CommentReference">
    <w:name w:val="annotation reference"/>
    <w:semiHidden/>
    <w:rsid w:val="00FE39DC"/>
    <w:rPr>
      <w:sz w:val="16"/>
      <w:szCs w:val="16"/>
    </w:rPr>
  </w:style>
  <w:style w:type="paragraph" w:styleId="CommentText">
    <w:name w:val="annotation text"/>
    <w:basedOn w:val="Normal"/>
    <w:semiHidden/>
    <w:rsid w:val="00FE39DC"/>
    <w:rPr>
      <w:sz w:val="20"/>
      <w:szCs w:val="20"/>
    </w:rPr>
  </w:style>
  <w:style w:type="paragraph" w:styleId="CommentSubject">
    <w:name w:val="annotation subject"/>
    <w:basedOn w:val="CommentText"/>
    <w:next w:val="CommentText"/>
    <w:semiHidden/>
    <w:rsid w:val="00FE39DC"/>
    <w:rPr>
      <w:b/>
      <w:bCs/>
    </w:rPr>
  </w:style>
  <w:style w:type="paragraph" w:styleId="BalloonText">
    <w:name w:val="Balloon Text"/>
    <w:basedOn w:val="Normal"/>
    <w:semiHidden/>
    <w:rsid w:val="00FE39DC"/>
    <w:rPr>
      <w:rFonts w:ascii="Tahoma" w:hAnsi="Tahoma" w:cs="Tahoma"/>
      <w:sz w:val="16"/>
      <w:szCs w:val="16"/>
    </w:rPr>
  </w:style>
  <w:style w:type="numbering" w:customStyle="1" w:styleId="StylePicturebulleted12pt">
    <w:name w:val="Style Picture bulleted 12 pt"/>
    <w:basedOn w:val="NoList"/>
    <w:rsid w:val="00DD5365"/>
    <w:pPr>
      <w:numPr>
        <w:numId w:val="24"/>
      </w:numPr>
    </w:pPr>
  </w:style>
  <w:style w:type="paragraph" w:styleId="ListParagraph">
    <w:name w:val="List Paragraph"/>
    <w:basedOn w:val="Normal"/>
    <w:uiPriority w:val="34"/>
    <w:qFormat/>
    <w:rsid w:val="00060E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9C8A9-5F9B-4C19-86B2-ECA48026C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2204</Words>
  <Characters>12568</Characters>
  <Application>Microsoft Office Word</Application>
  <DocSecurity>4</DocSecurity>
  <Lines>104</Lines>
  <Paragraphs>29</Paragraphs>
  <ScaleCrop>false</ScaleCrop>
  <HeadingPairs>
    <vt:vector size="2" baseType="variant">
      <vt:variant>
        <vt:lpstr>Title</vt:lpstr>
      </vt:variant>
      <vt:variant>
        <vt:i4>1</vt:i4>
      </vt:variant>
    </vt:vector>
  </HeadingPairs>
  <TitlesOfParts>
    <vt:vector size="1" baseType="lpstr">
      <vt:lpstr>MF Application Data Points and Outline</vt:lpstr>
    </vt:vector>
  </TitlesOfParts>
  <Company>TSAHC</Company>
  <LinksUpToDate>false</LinksUpToDate>
  <CharactersWithSpaces>14743</CharactersWithSpaces>
  <SharedDoc>false</SharedDoc>
  <HLinks>
    <vt:vector size="24" baseType="variant">
      <vt:variant>
        <vt:i4>524321</vt:i4>
      </vt:variant>
      <vt:variant>
        <vt:i4>125</vt:i4>
      </vt:variant>
      <vt:variant>
        <vt:i4>0</vt:i4>
      </vt:variant>
      <vt:variant>
        <vt:i4>5</vt:i4>
      </vt:variant>
      <vt:variant>
        <vt:lpwstr>mailto:ACTinfo@tsahc.org</vt:lpwstr>
      </vt:variant>
      <vt:variant>
        <vt:lpwstr/>
      </vt:variant>
      <vt:variant>
        <vt:i4>524321</vt:i4>
      </vt:variant>
      <vt:variant>
        <vt:i4>116</vt:i4>
      </vt:variant>
      <vt:variant>
        <vt:i4>0</vt:i4>
      </vt:variant>
      <vt:variant>
        <vt:i4>5</vt:i4>
      </vt:variant>
      <vt:variant>
        <vt:lpwstr>mailto:ACTinfo@tsahc.org</vt:lpwstr>
      </vt:variant>
      <vt:variant>
        <vt:lpwstr/>
      </vt:variant>
      <vt:variant>
        <vt:i4>4194413</vt:i4>
      </vt:variant>
      <vt:variant>
        <vt:i4>105</vt:i4>
      </vt:variant>
      <vt:variant>
        <vt:i4>0</vt:i4>
      </vt:variant>
      <vt:variant>
        <vt:i4>5</vt:i4>
      </vt:variant>
      <vt:variant>
        <vt:lpwstr>http://www.tsahc.org/multi/multi_act.php</vt:lpwstr>
      </vt:variant>
      <vt:variant>
        <vt:lpwstr/>
      </vt:variant>
      <vt:variant>
        <vt:i4>524321</vt:i4>
      </vt:variant>
      <vt:variant>
        <vt:i4>0</vt:i4>
      </vt:variant>
      <vt:variant>
        <vt:i4>0</vt:i4>
      </vt:variant>
      <vt:variant>
        <vt:i4>5</vt:i4>
      </vt:variant>
      <vt:variant>
        <vt:lpwstr>mailto:ACTinfo@tsahc.org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MF Application Data Points and Outline</dc:title>
  <dc:creator>David Danenfelzer</dc:creator>
  <cp:lastModifiedBy>Laura J. Ross</cp:lastModifiedBy>
  <cp:revision>2</cp:revision>
  <cp:lastPrinted>2013-05-16T17:23:00Z</cp:lastPrinted>
  <dcterms:created xsi:type="dcterms:W3CDTF">2015-12-14T20:23:00Z</dcterms:created>
  <dcterms:modified xsi:type="dcterms:W3CDTF">2015-12-14T20:23:00Z</dcterms:modified>
</cp:coreProperties>
</file>